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50788" w14:textId="3DD91A3E" w:rsidR="00A64E0C" w:rsidRDefault="004F70AE" w:rsidP="00D809CB">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MINUTES - </w:t>
      </w:r>
      <w:proofErr w:type="gramStart"/>
      <w:r w:rsidR="00A64E0C">
        <w:rPr>
          <w:rFonts w:ascii="Times New Roman" w:hAnsi="Times New Roman" w:cs="Times New Roman"/>
          <w:b/>
          <w:sz w:val="24"/>
          <w:szCs w:val="24"/>
        </w:rPr>
        <w:t>BIRDS  SA</w:t>
      </w:r>
      <w:proofErr w:type="gramEnd"/>
      <w:r w:rsidR="00A64E0C">
        <w:rPr>
          <w:rFonts w:ascii="Times New Roman" w:hAnsi="Times New Roman" w:cs="Times New Roman"/>
          <w:b/>
          <w:sz w:val="24"/>
          <w:szCs w:val="24"/>
        </w:rPr>
        <w:t xml:space="preserve">  GENERAL  MEETING  FRIDAY  2</w:t>
      </w:r>
      <w:r w:rsidR="0072703D">
        <w:rPr>
          <w:rFonts w:ascii="Times New Roman" w:hAnsi="Times New Roman" w:cs="Times New Roman"/>
          <w:b/>
          <w:sz w:val="24"/>
          <w:szCs w:val="24"/>
        </w:rPr>
        <w:t>7</w:t>
      </w:r>
      <w:r w:rsidR="00A64E0C" w:rsidRPr="00A64E0C">
        <w:rPr>
          <w:rFonts w:ascii="Times New Roman" w:hAnsi="Times New Roman" w:cs="Times New Roman"/>
          <w:b/>
          <w:sz w:val="24"/>
          <w:szCs w:val="24"/>
          <w:vertAlign w:val="superscript"/>
        </w:rPr>
        <w:t>TH</w:t>
      </w:r>
      <w:r w:rsidR="00A64E0C">
        <w:rPr>
          <w:rFonts w:ascii="Times New Roman" w:hAnsi="Times New Roman" w:cs="Times New Roman"/>
          <w:b/>
          <w:sz w:val="24"/>
          <w:szCs w:val="24"/>
        </w:rPr>
        <w:t xml:space="preserve">  </w:t>
      </w:r>
      <w:r w:rsidR="0014298B">
        <w:rPr>
          <w:rFonts w:ascii="Times New Roman" w:hAnsi="Times New Roman" w:cs="Times New Roman"/>
          <w:b/>
          <w:sz w:val="24"/>
          <w:szCs w:val="24"/>
        </w:rPr>
        <w:t>JU</w:t>
      </w:r>
      <w:r w:rsidR="0072703D">
        <w:rPr>
          <w:rFonts w:ascii="Times New Roman" w:hAnsi="Times New Roman" w:cs="Times New Roman"/>
          <w:b/>
          <w:sz w:val="24"/>
          <w:szCs w:val="24"/>
        </w:rPr>
        <w:t>LY</w:t>
      </w:r>
      <w:r w:rsidR="00A64E0C">
        <w:rPr>
          <w:rFonts w:ascii="Times New Roman" w:hAnsi="Times New Roman" w:cs="Times New Roman"/>
          <w:b/>
          <w:sz w:val="24"/>
          <w:szCs w:val="24"/>
        </w:rPr>
        <w:t xml:space="preserve">  2018</w:t>
      </w:r>
    </w:p>
    <w:p w14:paraId="7A7543B0" w14:textId="5696F763" w:rsidR="00600F71" w:rsidRDefault="00600F71" w:rsidP="00D809CB">
      <w:pPr>
        <w:rPr>
          <w:rFonts w:ascii="Times New Roman" w:hAnsi="Times New Roman" w:cs="Times New Roman"/>
          <w:b/>
          <w:sz w:val="24"/>
          <w:szCs w:val="24"/>
        </w:rPr>
      </w:pPr>
      <w:proofErr w:type="gramStart"/>
      <w:r>
        <w:rPr>
          <w:rFonts w:ascii="Times New Roman" w:hAnsi="Times New Roman" w:cs="Times New Roman"/>
          <w:b/>
          <w:sz w:val="24"/>
          <w:szCs w:val="24"/>
        </w:rPr>
        <w:t>CHARLES  HAWKER</w:t>
      </w:r>
      <w:proofErr w:type="gramEnd"/>
      <w:r>
        <w:rPr>
          <w:rFonts w:ascii="Times New Roman" w:hAnsi="Times New Roman" w:cs="Times New Roman"/>
          <w:b/>
          <w:sz w:val="24"/>
          <w:szCs w:val="24"/>
        </w:rPr>
        <w:t xml:space="preserve">  CONFERENCE  CENTRE -  Waite Road, Urrbrae.</w:t>
      </w:r>
    </w:p>
    <w:p w14:paraId="789D7092" w14:textId="77777777" w:rsidR="00600F71" w:rsidRDefault="00600F71" w:rsidP="009671FD">
      <w:pPr>
        <w:spacing w:line="240" w:lineRule="auto"/>
        <w:rPr>
          <w:rFonts w:ascii="Times New Roman" w:hAnsi="Times New Roman" w:cs="Times New Roman"/>
          <w:b/>
          <w:sz w:val="24"/>
          <w:szCs w:val="24"/>
        </w:rPr>
      </w:pPr>
    </w:p>
    <w:p w14:paraId="5144B4B0" w14:textId="5B2735B4"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Welcome address</w:t>
      </w:r>
      <w:r w:rsidR="00817D90">
        <w:rPr>
          <w:rFonts w:ascii="Times New Roman" w:hAnsi="Times New Roman" w:cs="Times New Roman"/>
          <w:b/>
          <w:sz w:val="24"/>
          <w:szCs w:val="24"/>
        </w:rPr>
        <w:t>:</w:t>
      </w:r>
    </w:p>
    <w:p w14:paraId="0A441D00" w14:textId="06D2A230" w:rsidR="00D809CB" w:rsidRDefault="00D809CB" w:rsidP="009671FD">
      <w:pPr>
        <w:spacing w:line="240" w:lineRule="auto"/>
        <w:ind w:left="1080"/>
        <w:jc w:val="left"/>
        <w:rPr>
          <w:rFonts w:ascii="Times New Roman" w:hAnsi="Times New Roman" w:cs="Times New Roman"/>
          <w:sz w:val="24"/>
          <w:szCs w:val="24"/>
        </w:rPr>
      </w:pPr>
      <w:r w:rsidRPr="00D809CB">
        <w:rPr>
          <w:rFonts w:ascii="Times New Roman" w:hAnsi="Times New Roman" w:cs="Times New Roman"/>
          <w:sz w:val="24"/>
          <w:szCs w:val="24"/>
        </w:rPr>
        <w:t>John Gitsham</w:t>
      </w:r>
      <w:r>
        <w:rPr>
          <w:rFonts w:ascii="Times New Roman" w:hAnsi="Times New Roman" w:cs="Times New Roman"/>
          <w:sz w:val="24"/>
          <w:szCs w:val="24"/>
        </w:rPr>
        <w:t xml:space="preserve"> (President) opened the meeting at 7.45pm.</w:t>
      </w:r>
    </w:p>
    <w:p w14:paraId="59A4D23E" w14:textId="77777777" w:rsidR="0039393C" w:rsidRPr="00D809CB" w:rsidRDefault="0039393C" w:rsidP="009671FD">
      <w:pPr>
        <w:spacing w:line="240" w:lineRule="auto"/>
        <w:ind w:left="1080"/>
        <w:jc w:val="left"/>
        <w:rPr>
          <w:rFonts w:ascii="Times New Roman" w:hAnsi="Times New Roman" w:cs="Times New Roman"/>
          <w:sz w:val="24"/>
          <w:szCs w:val="24"/>
        </w:rPr>
      </w:pPr>
    </w:p>
    <w:p w14:paraId="53B5D46A" w14:textId="514A1984"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Apologies:</w:t>
      </w:r>
    </w:p>
    <w:p w14:paraId="7CB22D26" w14:textId="77777777" w:rsidR="005B0023" w:rsidRDefault="00A64E0C" w:rsidP="009671F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Lynton &amp; Karen Huxley</w:t>
      </w:r>
      <w:r w:rsidR="0072703D">
        <w:rPr>
          <w:rFonts w:ascii="Times New Roman" w:hAnsi="Times New Roman" w:cs="Times New Roman"/>
          <w:sz w:val="24"/>
          <w:szCs w:val="24"/>
        </w:rPr>
        <w:t>, Kate Buckley, Merilyn Browne</w:t>
      </w:r>
      <w:r w:rsidR="00D809CB">
        <w:rPr>
          <w:rFonts w:ascii="Times New Roman" w:hAnsi="Times New Roman" w:cs="Times New Roman"/>
          <w:sz w:val="24"/>
          <w:szCs w:val="24"/>
        </w:rPr>
        <w:t xml:space="preserve">, David &amp; Miriam </w:t>
      </w:r>
      <w:proofErr w:type="spellStart"/>
      <w:r w:rsidR="00D809CB">
        <w:rPr>
          <w:rFonts w:ascii="Times New Roman" w:hAnsi="Times New Roman" w:cs="Times New Roman"/>
          <w:sz w:val="24"/>
          <w:szCs w:val="24"/>
        </w:rPr>
        <w:t>Hansman</w:t>
      </w:r>
      <w:proofErr w:type="spellEnd"/>
      <w:r w:rsidR="005B0023">
        <w:rPr>
          <w:rFonts w:ascii="Times New Roman" w:hAnsi="Times New Roman" w:cs="Times New Roman"/>
          <w:sz w:val="24"/>
          <w:szCs w:val="24"/>
        </w:rPr>
        <w:t>,</w:t>
      </w:r>
      <w:r w:rsidR="00D809CB">
        <w:rPr>
          <w:rFonts w:ascii="Times New Roman" w:hAnsi="Times New Roman" w:cs="Times New Roman"/>
          <w:sz w:val="24"/>
          <w:szCs w:val="24"/>
        </w:rPr>
        <w:t xml:space="preserve"> </w:t>
      </w:r>
    </w:p>
    <w:p w14:paraId="4BC70075" w14:textId="18E3F81D" w:rsidR="00600F71" w:rsidRDefault="00D809CB" w:rsidP="009671F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Bea Rogers</w:t>
      </w:r>
      <w:r w:rsidR="00600F71">
        <w:rPr>
          <w:rFonts w:ascii="Times New Roman" w:hAnsi="Times New Roman" w:cs="Times New Roman"/>
          <w:sz w:val="24"/>
          <w:szCs w:val="24"/>
        </w:rPr>
        <w:t>.</w:t>
      </w:r>
    </w:p>
    <w:p w14:paraId="7404EC2A" w14:textId="77777777" w:rsidR="009671FD" w:rsidRPr="0014298B" w:rsidRDefault="009671FD" w:rsidP="009671FD">
      <w:pPr>
        <w:pStyle w:val="ListParagraph"/>
        <w:spacing w:line="240" w:lineRule="auto"/>
        <w:ind w:left="1080"/>
        <w:jc w:val="left"/>
        <w:rPr>
          <w:rFonts w:ascii="Times New Roman" w:hAnsi="Times New Roman" w:cs="Times New Roman"/>
          <w:sz w:val="24"/>
          <w:szCs w:val="24"/>
        </w:rPr>
      </w:pPr>
    </w:p>
    <w:p w14:paraId="3C736D18" w14:textId="6B11B71D"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Confirmation of the Minutes of the Birds SA General Meeting 2</w:t>
      </w:r>
      <w:r w:rsidR="0072703D">
        <w:rPr>
          <w:rFonts w:ascii="Times New Roman" w:hAnsi="Times New Roman" w:cs="Times New Roman"/>
          <w:b/>
          <w:sz w:val="24"/>
          <w:szCs w:val="24"/>
        </w:rPr>
        <w:t>9</w:t>
      </w:r>
      <w:r w:rsidRPr="00A64E0C">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roofErr w:type="gramStart"/>
      <w:r w:rsidR="0072703D">
        <w:rPr>
          <w:rFonts w:ascii="Times New Roman" w:hAnsi="Times New Roman" w:cs="Times New Roman"/>
          <w:b/>
          <w:sz w:val="24"/>
          <w:szCs w:val="24"/>
        </w:rPr>
        <w:t>June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2018, as posted on the web site and notice board.</w:t>
      </w:r>
    </w:p>
    <w:p w14:paraId="48005953" w14:textId="6B203A43" w:rsidR="00A64E0C" w:rsidRDefault="00A64E0C" w:rsidP="009671FD">
      <w:pPr>
        <w:pStyle w:val="ListParagraph"/>
        <w:spacing w:line="240" w:lineRule="auto"/>
        <w:ind w:left="1080"/>
        <w:jc w:val="left"/>
        <w:rPr>
          <w:rFonts w:ascii="Times New Roman" w:hAnsi="Times New Roman" w:cs="Times New Roman"/>
          <w:sz w:val="24"/>
          <w:szCs w:val="24"/>
        </w:rPr>
      </w:pPr>
      <w:r w:rsidRPr="00D809CB">
        <w:rPr>
          <w:rFonts w:ascii="Times New Roman" w:hAnsi="Times New Roman" w:cs="Times New Roman"/>
          <w:sz w:val="24"/>
          <w:szCs w:val="24"/>
        </w:rPr>
        <w:t>Moved by</w:t>
      </w:r>
      <w:r w:rsidR="00D809CB">
        <w:rPr>
          <w:rFonts w:ascii="Times New Roman" w:hAnsi="Times New Roman" w:cs="Times New Roman"/>
          <w:sz w:val="24"/>
          <w:szCs w:val="24"/>
        </w:rPr>
        <w:t xml:space="preserve"> David Robertson</w:t>
      </w:r>
      <w:r w:rsidR="009671FD">
        <w:rPr>
          <w:rFonts w:ascii="Times New Roman" w:hAnsi="Times New Roman" w:cs="Times New Roman"/>
          <w:sz w:val="24"/>
          <w:szCs w:val="24"/>
        </w:rPr>
        <w:t>,</w:t>
      </w:r>
      <w:r w:rsidRPr="00D809CB">
        <w:rPr>
          <w:rFonts w:ascii="Times New Roman" w:hAnsi="Times New Roman" w:cs="Times New Roman"/>
          <w:sz w:val="24"/>
          <w:szCs w:val="24"/>
        </w:rPr>
        <w:t xml:space="preserve"> Seconded by</w:t>
      </w:r>
      <w:r w:rsidR="00D809CB">
        <w:rPr>
          <w:rFonts w:ascii="Times New Roman" w:hAnsi="Times New Roman" w:cs="Times New Roman"/>
          <w:sz w:val="24"/>
          <w:szCs w:val="24"/>
        </w:rPr>
        <w:t xml:space="preserve"> Jeff Groves</w:t>
      </w:r>
      <w:r w:rsidRPr="00D809CB">
        <w:rPr>
          <w:rFonts w:ascii="Times New Roman" w:hAnsi="Times New Roman" w:cs="Times New Roman"/>
          <w:sz w:val="24"/>
          <w:szCs w:val="24"/>
        </w:rPr>
        <w:t xml:space="preserve"> </w:t>
      </w:r>
      <w:r w:rsidR="009671FD">
        <w:rPr>
          <w:rFonts w:ascii="Times New Roman" w:hAnsi="Times New Roman" w:cs="Times New Roman"/>
          <w:sz w:val="24"/>
          <w:szCs w:val="24"/>
        </w:rPr>
        <w:t>-</w:t>
      </w:r>
      <w:r w:rsidRPr="00D809CB">
        <w:rPr>
          <w:rFonts w:ascii="Times New Roman" w:hAnsi="Times New Roman" w:cs="Times New Roman"/>
          <w:sz w:val="24"/>
          <w:szCs w:val="24"/>
        </w:rPr>
        <w:t xml:space="preserve"> CARRIED</w:t>
      </w:r>
    </w:p>
    <w:p w14:paraId="1C284DF2" w14:textId="77777777" w:rsidR="009671FD" w:rsidRPr="00D809CB" w:rsidRDefault="009671FD" w:rsidP="009671FD">
      <w:pPr>
        <w:pStyle w:val="ListParagraph"/>
        <w:spacing w:line="240" w:lineRule="auto"/>
        <w:ind w:left="1080"/>
        <w:jc w:val="left"/>
        <w:rPr>
          <w:rFonts w:ascii="Times New Roman" w:hAnsi="Times New Roman" w:cs="Times New Roman"/>
          <w:sz w:val="24"/>
          <w:szCs w:val="24"/>
        </w:rPr>
      </w:pPr>
    </w:p>
    <w:p w14:paraId="37B09E2A" w14:textId="6B3FBA19"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New Members</w:t>
      </w:r>
    </w:p>
    <w:p w14:paraId="0B199659" w14:textId="77777777"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r w:rsidRPr="00897A11">
        <w:rPr>
          <w:rFonts w:ascii="Times New Roman" w:hAnsi="Times New Roman" w:cs="Times New Roman"/>
        </w:rPr>
        <w:t xml:space="preserve">Richard &amp; Blanche </w:t>
      </w:r>
      <w:proofErr w:type="spellStart"/>
      <w:r w:rsidRPr="00897A11">
        <w:rPr>
          <w:rFonts w:ascii="Times New Roman" w:hAnsi="Times New Roman" w:cs="Times New Roman"/>
        </w:rPr>
        <w:t>Koehne</w:t>
      </w:r>
      <w:proofErr w:type="spellEnd"/>
      <w:r w:rsidRPr="00897A11">
        <w:rPr>
          <w:rFonts w:ascii="Times New Roman" w:hAnsi="Times New Roman" w:cs="Times New Roman"/>
        </w:rPr>
        <w:tab/>
      </w:r>
      <w:r w:rsidRPr="00897A11">
        <w:rPr>
          <w:rFonts w:ascii="Times New Roman" w:hAnsi="Times New Roman" w:cs="Times New Roman"/>
        </w:rPr>
        <w:tab/>
        <w:t>Flagstaff Hill</w:t>
      </w:r>
    </w:p>
    <w:p w14:paraId="6FA98183" w14:textId="306A0169"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r w:rsidRPr="00897A11">
        <w:rPr>
          <w:rFonts w:ascii="Times New Roman" w:hAnsi="Times New Roman" w:cs="Times New Roman"/>
        </w:rPr>
        <w:t>Janet Harris</w:t>
      </w:r>
      <w:r w:rsidRPr="00897A11">
        <w:rPr>
          <w:rFonts w:ascii="Times New Roman" w:hAnsi="Times New Roman" w:cs="Times New Roman"/>
        </w:rPr>
        <w:tab/>
      </w:r>
      <w:r w:rsidRPr="00897A11">
        <w:rPr>
          <w:rFonts w:ascii="Times New Roman" w:hAnsi="Times New Roman" w:cs="Times New Roman"/>
        </w:rPr>
        <w:tab/>
      </w:r>
      <w:r w:rsidRPr="00897A11">
        <w:rPr>
          <w:rFonts w:ascii="Times New Roman" w:hAnsi="Times New Roman" w:cs="Times New Roman"/>
        </w:rPr>
        <w:tab/>
      </w:r>
      <w:r w:rsidRPr="00897A11">
        <w:rPr>
          <w:rFonts w:ascii="Times New Roman" w:hAnsi="Times New Roman" w:cs="Times New Roman"/>
        </w:rPr>
        <w:tab/>
        <w:t>Colonel Light Gardens</w:t>
      </w:r>
    </w:p>
    <w:p w14:paraId="54DA6CBC" w14:textId="6DC4E352"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r w:rsidRPr="00897A11">
        <w:rPr>
          <w:rFonts w:ascii="Times New Roman" w:hAnsi="Times New Roman" w:cs="Times New Roman"/>
        </w:rPr>
        <w:t>Jim &amp; Wendy Smith</w:t>
      </w:r>
      <w:r w:rsidRPr="00897A11">
        <w:rPr>
          <w:rFonts w:ascii="Times New Roman" w:hAnsi="Times New Roman" w:cs="Times New Roman"/>
        </w:rPr>
        <w:tab/>
      </w:r>
      <w:r w:rsidRPr="00897A11">
        <w:rPr>
          <w:rFonts w:ascii="Times New Roman" w:hAnsi="Times New Roman" w:cs="Times New Roman"/>
        </w:rPr>
        <w:tab/>
        <w:t>Kings Park</w:t>
      </w:r>
    </w:p>
    <w:p w14:paraId="5A8A42BC" w14:textId="1B62EDA9"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proofErr w:type="spellStart"/>
      <w:r w:rsidRPr="00897A11">
        <w:rPr>
          <w:rFonts w:ascii="Times New Roman" w:hAnsi="Times New Roman" w:cs="Times New Roman"/>
        </w:rPr>
        <w:t>Stana</w:t>
      </w:r>
      <w:proofErr w:type="spellEnd"/>
      <w:r w:rsidRPr="00897A11">
        <w:rPr>
          <w:rFonts w:ascii="Times New Roman" w:hAnsi="Times New Roman" w:cs="Times New Roman"/>
        </w:rPr>
        <w:t xml:space="preserve"> </w:t>
      </w:r>
      <w:proofErr w:type="spellStart"/>
      <w:r w:rsidRPr="00897A11">
        <w:rPr>
          <w:rFonts w:ascii="Times New Roman" w:hAnsi="Times New Roman" w:cs="Times New Roman"/>
        </w:rPr>
        <w:t>Camelin</w:t>
      </w:r>
      <w:proofErr w:type="spellEnd"/>
      <w:r w:rsidRPr="00897A11">
        <w:rPr>
          <w:rFonts w:ascii="Times New Roman" w:hAnsi="Times New Roman" w:cs="Times New Roman"/>
        </w:rPr>
        <w:tab/>
      </w:r>
      <w:r w:rsidRPr="00897A11">
        <w:rPr>
          <w:rFonts w:ascii="Times New Roman" w:hAnsi="Times New Roman" w:cs="Times New Roman"/>
        </w:rPr>
        <w:tab/>
      </w:r>
      <w:r w:rsidRPr="00897A11">
        <w:rPr>
          <w:rFonts w:ascii="Times New Roman" w:hAnsi="Times New Roman" w:cs="Times New Roman"/>
        </w:rPr>
        <w:tab/>
        <w:t>Alice Springs</w:t>
      </w:r>
    </w:p>
    <w:p w14:paraId="052F095B" w14:textId="7E58A833"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r w:rsidRPr="00897A11">
        <w:rPr>
          <w:rFonts w:ascii="Times New Roman" w:hAnsi="Times New Roman" w:cs="Times New Roman"/>
        </w:rPr>
        <w:t xml:space="preserve">Janine </w:t>
      </w:r>
      <w:proofErr w:type="spellStart"/>
      <w:r w:rsidRPr="00897A11">
        <w:rPr>
          <w:rFonts w:ascii="Times New Roman" w:hAnsi="Times New Roman" w:cs="Times New Roman"/>
        </w:rPr>
        <w:t>Clipstone</w:t>
      </w:r>
      <w:proofErr w:type="spellEnd"/>
      <w:r w:rsidRPr="00897A11">
        <w:rPr>
          <w:rFonts w:ascii="Times New Roman" w:hAnsi="Times New Roman" w:cs="Times New Roman"/>
        </w:rPr>
        <w:tab/>
      </w:r>
      <w:r w:rsidRPr="00897A11">
        <w:rPr>
          <w:rFonts w:ascii="Times New Roman" w:hAnsi="Times New Roman" w:cs="Times New Roman"/>
        </w:rPr>
        <w:tab/>
      </w:r>
      <w:r w:rsidRPr="00897A11">
        <w:rPr>
          <w:rFonts w:ascii="Times New Roman" w:hAnsi="Times New Roman" w:cs="Times New Roman"/>
        </w:rPr>
        <w:tab/>
        <w:t>Albertson</w:t>
      </w:r>
    </w:p>
    <w:p w14:paraId="7886A07A" w14:textId="2A39A90F" w:rsidR="00897A11" w:rsidRPr="00897A11" w:rsidRDefault="00897A11" w:rsidP="009671FD">
      <w:pPr>
        <w:pStyle w:val="ListParagraph"/>
        <w:tabs>
          <w:tab w:val="left" w:pos="1134"/>
          <w:tab w:val="left" w:pos="1418"/>
          <w:tab w:val="left" w:pos="1701"/>
          <w:tab w:val="left" w:pos="1985"/>
          <w:tab w:val="left" w:pos="2268"/>
        </w:tabs>
        <w:spacing w:line="240" w:lineRule="auto"/>
        <w:ind w:left="1080"/>
        <w:jc w:val="both"/>
        <w:rPr>
          <w:rFonts w:ascii="Times New Roman" w:hAnsi="Times New Roman" w:cs="Times New Roman"/>
        </w:rPr>
      </w:pPr>
      <w:r w:rsidRPr="00897A11">
        <w:rPr>
          <w:rFonts w:ascii="Times New Roman" w:hAnsi="Times New Roman" w:cs="Times New Roman"/>
        </w:rPr>
        <w:t xml:space="preserve">Rosemary </w:t>
      </w:r>
      <w:proofErr w:type="spellStart"/>
      <w:r w:rsidRPr="00897A11">
        <w:rPr>
          <w:rFonts w:ascii="Times New Roman" w:hAnsi="Times New Roman" w:cs="Times New Roman"/>
        </w:rPr>
        <w:t>Goland</w:t>
      </w:r>
      <w:proofErr w:type="spellEnd"/>
      <w:r w:rsidRPr="00897A11">
        <w:rPr>
          <w:rFonts w:ascii="Times New Roman" w:hAnsi="Times New Roman" w:cs="Times New Roman"/>
        </w:rPr>
        <w:tab/>
      </w:r>
      <w:r w:rsidRPr="00897A11">
        <w:rPr>
          <w:rFonts w:ascii="Times New Roman" w:hAnsi="Times New Roman" w:cs="Times New Roman"/>
        </w:rPr>
        <w:tab/>
      </w:r>
      <w:r w:rsidRPr="00897A11">
        <w:rPr>
          <w:rFonts w:ascii="Times New Roman" w:hAnsi="Times New Roman" w:cs="Times New Roman"/>
        </w:rPr>
        <w:tab/>
        <w:t>Oaklands Park</w:t>
      </w:r>
    </w:p>
    <w:p w14:paraId="76C57EF5" w14:textId="300FB1B7" w:rsidR="00A64E0C" w:rsidRPr="0014298B" w:rsidRDefault="00A64E0C" w:rsidP="009671FD">
      <w:pPr>
        <w:pStyle w:val="ListParagraph"/>
        <w:spacing w:line="240" w:lineRule="auto"/>
        <w:ind w:left="1080"/>
        <w:jc w:val="left"/>
        <w:rPr>
          <w:rFonts w:ascii="Times New Roman" w:hAnsi="Times New Roman" w:cs="Times New Roman"/>
          <w:sz w:val="24"/>
          <w:szCs w:val="24"/>
        </w:rPr>
      </w:pPr>
      <w:r w:rsidRPr="004655C1">
        <w:rPr>
          <w:rFonts w:ascii="Times New Roman" w:hAnsi="Times New Roman" w:cs="Times New Roman"/>
        </w:rPr>
        <w:tab/>
      </w:r>
    </w:p>
    <w:p w14:paraId="4FA4E05E" w14:textId="7D796F83" w:rsidR="0014298B"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Announcements</w:t>
      </w:r>
      <w:r w:rsidR="005B0023">
        <w:rPr>
          <w:rFonts w:ascii="Times New Roman" w:hAnsi="Times New Roman" w:cs="Times New Roman"/>
          <w:b/>
          <w:sz w:val="24"/>
          <w:szCs w:val="24"/>
        </w:rPr>
        <w:t xml:space="preserve"> (John Gitsham)</w:t>
      </w:r>
    </w:p>
    <w:p w14:paraId="50619F44" w14:textId="7E9E3D7F" w:rsidR="0072703D" w:rsidRDefault="00F42B47" w:rsidP="009671FD">
      <w:pPr>
        <w:pStyle w:val="ListParagraph"/>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Night Parrot Project</w:t>
      </w:r>
    </w:p>
    <w:p w14:paraId="117D4A2A" w14:textId="0863E250" w:rsidR="00D809CB" w:rsidRPr="00F42B47" w:rsidRDefault="00F42B47" w:rsidP="009671F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 xml:space="preserve">Birds SA has undertaken to collaborate with the Nature Conservation Society of South Australia </w:t>
      </w:r>
      <w:r w:rsidR="009671FD">
        <w:rPr>
          <w:rFonts w:ascii="Times New Roman" w:hAnsi="Times New Roman" w:cs="Times New Roman"/>
          <w:sz w:val="24"/>
          <w:szCs w:val="24"/>
        </w:rPr>
        <w:t>on investigating the po</w:t>
      </w:r>
      <w:r w:rsidR="005B0023">
        <w:rPr>
          <w:rFonts w:ascii="Times New Roman" w:hAnsi="Times New Roman" w:cs="Times New Roman"/>
          <w:sz w:val="24"/>
          <w:szCs w:val="24"/>
        </w:rPr>
        <w:t>ssible</w:t>
      </w:r>
      <w:r w:rsidR="009671FD">
        <w:rPr>
          <w:rFonts w:ascii="Times New Roman" w:hAnsi="Times New Roman" w:cs="Times New Roman"/>
          <w:sz w:val="24"/>
          <w:szCs w:val="24"/>
        </w:rPr>
        <w:t xml:space="preserve"> presence of night parrots in the Gawler Ranges region. The project will initially run from late Sept 2018 to early summer</w:t>
      </w:r>
      <w:r w:rsidR="005B0023">
        <w:rPr>
          <w:rFonts w:ascii="Times New Roman" w:hAnsi="Times New Roman" w:cs="Times New Roman"/>
          <w:sz w:val="24"/>
          <w:szCs w:val="24"/>
        </w:rPr>
        <w:t>,</w:t>
      </w:r>
      <w:r w:rsidR="009671FD">
        <w:rPr>
          <w:rFonts w:ascii="Times New Roman" w:hAnsi="Times New Roman" w:cs="Times New Roman"/>
          <w:sz w:val="24"/>
          <w:szCs w:val="24"/>
        </w:rPr>
        <w:t xml:space="preserve"> utilising sound recorders. Funding is being sought for this project through an Australian Ethical Investments Community Grants submission. Members were encouraged to support this through voting for the project at </w:t>
      </w:r>
    </w:p>
    <w:p w14:paraId="32CA4939" w14:textId="7049A937" w:rsidR="00D809CB" w:rsidRDefault="009671FD" w:rsidP="009671FD">
      <w:pPr>
        <w:pStyle w:val="ListParagraph"/>
        <w:spacing w:line="240" w:lineRule="auto"/>
        <w:ind w:left="1080"/>
        <w:jc w:val="left"/>
        <w:rPr>
          <w:rFonts w:ascii="Times New Roman" w:hAnsi="Times New Roman" w:cs="Times New Roman"/>
          <w:b/>
          <w:sz w:val="24"/>
          <w:szCs w:val="24"/>
        </w:rPr>
      </w:pPr>
      <w:r w:rsidRPr="009671FD">
        <w:rPr>
          <w:rFonts w:ascii="Times New Roman" w:hAnsi="Times New Roman" w:cs="Times New Roman"/>
          <w:b/>
          <w:sz w:val="24"/>
          <w:szCs w:val="24"/>
        </w:rPr>
        <w:t>https://www.australianethical.com.au/community-grants/</w:t>
      </w:r>
    </w:p>
    <w:p w14:paraId="4AA33DA2" w14:textId="5A4B8BF3" w:rsidR="00D809CB" w:rsidRDefault="00D809CB" w:rsidP="009671FD">
      <w:pPr>
        <w:pStyle w:val="ListParagraph"/>
        <w:spacing w:line="240" w:lineRule="auto"/>
        <w:ind w:left="1080"/>
        <w:jc w:val="left"/>
        <w:rPr>
          <w:rFonts w:ascii="Times New Roman" w:hAnsi="Times New Roman" w:cs="Times New Roman"/>
          <w:b/>
          <w:sz w:val="24"/>
          <w:szCs w:val="24"/>
        </w:rPr>
      </w:pPr>
    </w:p>
    <w:p w14:paraId="1F44CA50" w14:textId="57F3D3A0" w:rsidR="00EC6DF3" w:rsidRDefault="00EC6DF3" w:rsidP="009671FD">
      <w:pPr>
        <w:pStyle w:val="ListParagraph"/>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5.2 Presentations to Long-serving Birds SA Committee Members</w:t>
      </w:r>
    </w:p>
    <w:p w14:paraId="2AA89AEF" w14:textId="6AA0565B" w:rsidR="00EC6DF3" w:rsidRDefault="00EC6DF3" w:rsidP="009671FD">
      <w:pPr>
        <w:pStyle w:val="ListParagraph"/>
        <w:spacing w:line="240" w:lineRule="auto"/>
        <w:ind w:left="1080"/>
        <w:jc w:val="left"/>
        <w:rPr>
          <w:rFonts w:ascii="Times New Roman" w:hAnsi="Times New Roman" w:cs="Times New Roman"/>
          <w:sz w:val="24"/>
          <w:szCs w:val="24"/>
        </w:rPr>
      </w:pPr>
      <w:r w:rsidRPr="00EC6DF3">
        <w:rPr>
          <w:rFonts w:ascii="Times New Roman" w:hAnsi="Times New Roman" w:cs="Times New Roman"/>
          <w:sz w:val="24"/>
          <w:szCs w:val="24"/>
        </w:rPr>
        <w:t xml:space="preserve">The </w:t>
      </w:r>
      <w:r>
        <w:rPr>
          <w:rFonts w:ascii="Times New Roman" w:hAnsi="Times New Roman" w:cs="Times New Roman"/>
          <w:sz w:val="24"/>
          <w:szCs w:val="24"/>
        </w:rPr>
        <w:t xml:space="preserve">President presented awards certificates to the following Birds SA </w:t>
      </w:r>
      <w:r w:rsidR="00035537">
        <w:rPr>
          <w:rFonts w:ascii="Times New Roman" w:hAnsi="Times New Roman" w:cs="Times New Roman"/>
          <w:sz w:val="24"/>
          <w:szCs w:val="24"/>
        </w:rPr>
        <w:t>current</w:t>
      </w:r>
      <w:r>
        <w:rPr>
          <w:rFonts w:ascii="Times New Roman" w:hAnsi="Times New Roman" w:cs="Times New Roman"/>
          <w:sz w:val="24"/>
          <w:szCs w:val="24"/>
        </w:rPr>
        <w:t xml:space="preserve"> and former office bearers for their outstanding service to the Association over many years:</w:t>
      </w:r>
    </w:p>
    <w:p w14:paraId="290E20C1" w14:textId="1E0B58B1" w:rsidR="00EC6DF3" w:rsidRDefault="00EC6DF3" w:rsidP="009671FD">
      <w:pPr>
        <w:pStyle w:val="ListParagraph"/>
        <w:spacing w:line="240" w:lineRule="auto"/>
        <w:ind w:left="1080"/>
        <w:jc w:val="left"/>
        <w:rPr>
          <w:rFonts w:ascii="Times New Roman" w:hAnsi="Times New Roman" w:cs="Times New Roman"/>
          <w:sz w:val="24"/>
          <w:szCs w:val="24"/>
        </w:rPr>
      </w:pPr>
    </w:p>
    <w:p w14:paraId="34564A34" w14:textId="01718D1B" w:rsidR="00EC6DF3" w:rsidRDefault="00EC6DF3" w:rsidP="009671FD">
      <w:pPr>
        <w:pStyle w:val="ListParagraph"/>
        <w:spacing w:line="240" w:lineRule="auto"/>
        <w:ind w:left="1080"/>
        <w:jc w:val="left"/>
        <w:rPr>
          <w:rFonts w:ascii="Times New Roman" w:hAnsi="Times New Roman" w:cs="Times New Roman"/>
          <w:sz w:val="24"/>
          <w:szCs w:val="24"/>
        </w:rPr>
      </w:pPr>
      <w:r w:rsidRPr="004F70AE">
        <w:rPr>
          <w:rFonts w:ascii="Times New Roman" w:hAnsi="Times New Roman" w:cs="Times New Roman"/>
          <w:b/>
          <w:sz w:val="24"/>
          <w:szCs w:val="24"/>
        </w:rPr>
        <w:t>Brian Blaylock</w:t>
      </w:r>
      <w:r>
        <w:rPr>
          <w:rFonts w:ascii="Times New Roman" w:hAnsi="Times New Roman" w:cs="Times New Roman"/>
          <w:sz w:val="24"/>
          <w:szCs w:val="24"/>
        </w:rPr>
        <w:t xml:space="preserve"> – former Secretary</w:t>
      </w:r>
      <w:r w:rsidR="00F94440">
        <w:rPr>
          <w:rFonts w:ascii="Times New Roman" w:hAnsi="Times New Roman" w:cs="Times New Roman"/>
          <w:sz w:val="24"/>
          <w:szCs w:val="24"/>
        </w:rPr>
        <w:t xml:space="preserve"> and current Committee Member</w:t>
      </w:r>
    </w:p>
    <w:p w14:paraId="14239C4F" w14:textId="297975E9" w:rsidR="00EC6DF3" w:rsidRDefault="00EC6DF3" w:rsidP="009671FD">
      <w:pPr>
        <w:pStyle w:val="ListParagraph"/>
        <w:spacing w:line="240" w:lineRule="auto"/>
        <w:ind w:left="1080"/>
        <w:jc w:val="left"/>
        <w:rPr>
          <w:rFonts w:ascii="Times New Roman" w:hAnsi="Times New Roman" w:cs="Times New Roman"/>
          <w:sz w:val="24"/>
          <w:szCs w:val="24"/>
        </w:rPr>
      </w:pPr>
      <w:r w:rsidRPr="004F70AE">
        <w:rPr>
          <w:rFonts w:ascii="Times New Roman" w:hAnsi="Times New Roman" w:cs="Times New Roman"/>
          <w:b/>
          <w:sz w:val="24"/>
          <w:szCs w:val="24"/>
        </w:rPr>
        <w:t>John Hatch</w:t>
      </w:r>
      <w:r>
        <w:rPr>
          <w:rFonts w:ascii="Times New Roman" w:hAnsi="Times New Roman" w:cs="Times New Roman"/>
          <w:sz w:val="24"/>
          <w:szCs w:val="24"/>
        </w:rPr>
        <w:t xml:space="preserve"> – current Vice-President who has </w:t>
      </w:r>
      <w:r w:rsidR="00F94440">
        <w:rPr>
          <w:rFonts w:ascii="Times New Roman" w:hAnsi="Times New Roman" w:cs="Times New Roman"/>
          <w:sz w:val="24"/>
          <w:szCs w:val="24"/>
        </w:rPr>
        <w:t>held</w:t>
      </w:r>
      <w:r w:rsidR="004F70AE">
        <w:rPr>
          <w:rFonts w:ascii="Times New Roman" w:hAnsi="Times New Roman" w:cs="Times New Roman"/>
          <w:sz w:val="24"/>
          <w:szCs w:val="24"/>
        </w:rPr>
        <w:t xml:space="preserve"> </w:t>
      </w:r>
      <w:r w:rsidR="005B0023">
        <w:rPr>
          <w:rFonts w:ascii="Times New Roman" w:hAnsi="Times New Roman" w:cs="Times New Roman"/>
          <w:sz w:val="24"/>
          <w:szCs w:val="24"/>
        </w:rPr>
        <w:t>several</w:t>
      </w:r>
      <w:r>
        <w:rPr>
          <w:rFonts w:ascii="Times New Roman" w:hAnsi="Times New Roman" w:cs="Times New Roman"/>
          <w:sz w:val="24"/>
          <w:szCs w:val="24"/>
        </w:rPr>
        <w:t xml:space="preserve"> senior roles with the Association, including </w:t>
      </w:r>
      <w:r w:rsidR="004F70AE">
        <w:rPr>
          <w:rFonts w:ascii="Times New Roman" w:hAnsi="Times New Roman" w:cs="Times New Roman"/>
          <w:sz w:val="24"/>
          <w:szCs w:val="24"/>
        </w:rPr>
        <w:t>P</w:t>
      </w:r>
      <w:r>
        <w:rPr>
          <w:rFonts w:ascii="Times New Roman" w:hAnsi="Times New Roman" w:cs="Times New Roman"/>
          <w:sz w:val="24"/>
          <w:szCs w:val="24"/>
        </w:rPr>
        <w:t>resident</w:t>
      </w:r>
    </w:p>
    <w:p w14:paraId="758DD447" w14:textId="747AE2B0" w:rsidR="004F70AE" w:rsidRDefault="004F70AE" w:rsidP="009671F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b/>
          <w:sz w:val="24"/>
          <w:szCs w:val="24"/>
        </w:rPr>
        <w:t xml:space="preserve">Cynthia Pyle </w:t>
      </w:r>
      <w:r>
        <w:rPr>
          <w:rFonts w:ascii="Times New Roman" w:hAnsi="Times New Roman" w:cs="Times New Roman"/>
          <w:sz w:val="24"/>
          <w:szCs w:val="24"/>
        </w:rPr>
        <w:t>– Newsletter Editor</w:t>
      </w:r>
    </w:p>
    <w:p w14:paraId="29575CD8" w14:textId="4258069E" w:rsidR="004F70AE" w:rsidRDefault="004F70AE" w:rsidP="009671F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b/>
          <w:sz w:val="24"/>
          <w:szCs w:val="24"/>
        </w:rPr>
        <w:t xml:space="preserve">Brian Walker </w:t>
      </w:r>
      <w:r>
        <w:rPr>
          <w:rFonts w:ascii="Times New Roman" w:hAnsi="Times New Roman" w:cs="Times New Roman"/>
          <w:sz w:val="24"/>
          <w:szCs w:val="24"/>
        </w:rPr>
        <w:t>– former Treasurer</w:t>
      </w:r>
    </w:p>
    <w:p w14:paraId="38080D06" w14:textId="77777777" w:rsidR="004F70AE" w:rsidRPr="00EC6DF3" w:rsidRDefault="004F70AE" w:rsidP="009671FD">
      <w:pPr>
        <w:pStyle w:val="ListParagraph"/>
        <w:spacing w:line="240" w:lineRule="auto"/>
        <w:ind w:left="1080"/>
        <w:jc w:val="left"/>
        <w:rPr>
          <w:rFonts w:ascii="Times New Roman" w:hAnsi="Times New Roman" w:cs="Times New Roman"/>
          <w:sz w:val="24"/>
          <w:szCs w:val="24"/>
        </w:rPr>
      </w:pPr>
    </w:p>
    <w:p w14:paraId="0343B827" w14:textId="3E09ACB5" w:rsidR="00E43D7F" w:rsidRDefault="0072703D"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“Member’s Night” </w:t>
      </w:r>
      <w:r w:rsidR="00A64E0C" w:rsidRPr="009E19B1">
        <w:rPr>
          <w:rFonts w:ascii="Times New Roman" w:hAnsi="Times New Roman" w:cs="Times New Roman"/>
          <w:b/>
          <w:sz w:val="24"/>
          <w:szCs w:val="24"/>
        </w:rPr>
        <w:t>Guest Speaker</w:t>
      </w:r>
      <w:r>
        <w:rPr>
          <w:rFonts w:ascii="Times New Roman" w:hAnsi="Times New Roman" w:cs="Times New Roman"/>
          <w:b/>
          <w:sz w:val="24"/>
          <w:szCs w:val="24"/>
        </w:rPr>
        <w:t xml:space="preserve">s </w:t>
      </w:r>
      <w:r w:rsidR="00F94440">
        <w:rPr>
          <w:rFonts w:ascii="Times New Roman" w:hAnsi="Times New Roman" w:cs="Times New Roman"/>
          <w:b/>
          <w:sz w:val="24"/>
          <w:szCs w:val="24"/>
        </w:rPr>
        <w:t xml:space="preserve">introduced </w:t>
      </w:r>
      <w:r>
        <w:rPr>
          <w:rFonts w:ascii="Times New Roman" w:hAnsi="Times New Roman" w:cs="Times New Roman"/>
          <w:b/>
          <w:sz w:val="24"/>
          <w:szCs w:val="24"/>
        </w:rPr>
        <w:t>by John Hatch</w:t>
      </w:r>
    </w:p>
    <w:p w14:paraId="14335E85" w14:textId="1765D485" w:rsidR="00F94440" w:rsidRDefault="00F94440" w:rsidP="00F94440">
      <w:pPr>
        <w:spacing w:line="240" w:lineRule="auto"/>
        <w:ind w:left="1080"/>
        <w:jc w:val="left"/>
        <w:rPr>
          <w:rFonts w:ascii="Times New Roman" w:hAnsi="Times New Roman" w:cs="Times New Roman"/>
          <w:b/>
          <w:sz w:val="24"/>
          <w:szCs w:val="24"/>
        </w:rPr>
      </w:pPr>
    </w:p>
    <w:p w14:paraId="3896AE8F" w14:textId="0EBEEF16" w:rsidR="00F94440" w:rsidRDefault="00F94440" w:rsidP="00F94440">
      <w:pPr>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6.1 Ian Falkenberg – Adelaide International Bird Sanctuary National Park</w:t>
      </w:r>
    </w:p>
    <w:p w14:paraId="42271D43" w14:textId="6917C6AF" w:rsidR="00F94440" w:rsidRPr="00F94440" w:rsidRDefault="00F94440" w:rsidP="00F94440">
      <w:pPr>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On-ground operations aimed at reducing threats to shorebirds and their habitat</w:t>
      </w:r>
    </w:p>
    <w:p w14:paraId="4D0D875D" w14:textId="502E2980" w:rsidR="00F94440" w:rsidRDefault="00F94440" w:rsidP="00F94440">
      <w:pPr>
        <w:spacing w:line="240" w:lineRule="auto"/>
        <w:ind w:left="1080"/>
        <w:jc w:val="left"/>
        <w:rPr>
          <w:rFonts w:ascii="Times New Roman" w:hAnsi="Times New Roman" w:cs="Times New Roman"/>
          <w:b/>
          <w:sz w:val="24"/>
          <w:szCs w:val="24"/>
        </w:rPr>
      </w:pPr>
    </w:p>
    <w:p w14:paraId="15FAEBFE" w14:textId="18AAA5BC" w:rsidR="00F94440" w:rsidRDefault="00F94440" w:rsidP="00F94440">
      <w:pPr>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 xml:space="preserve">Ian </w:t>
      </w:r>
      <w:r w:rsidR="00F31849">
        <w:rPr>
          <w:rFonts w:ascii="Times New Roman" w:hAnsi="Times New Roman" w:cs="Times New Roman"/>
          <w:sz w:val="24"/>
          <w:szCs w:val="24"/>
        </w:rPr>
        <w:t>described the threatening human activities to shorebirds and their habitat including:</w:t>
      </w:r>
    </w:p>
    <w:p w14:paraId="65A4E587" w14:textId="0798590E" w:rsidR="00F31849" w:rsidRDefault="00F31849" w:rsidP="00F31849">
      <w:pPr>
        <w:pStyle w:val="ListParagraph"/>
        <w:numPr>
          <w:ilvl w:val="0"/>
          <w:numId w:val="3"/>
        </w:numPr>
        <w:spacing w:line="240" w:lineRule="auto"/>
        <w:jc w:val="left"/>
        <w:rPr>
          <w:rFonts w:ascii="Times New Roman" w:hAnsi="Times New Roman" w:cs="Times New Roman"/>
          <w:sz w:val="24"/>
          <w:szCs w:val="24"/>
        </w:rPr>
      </w:pPr>
      <w:r>
        <w:rPr>
          <w:rFonts w:ascii="Times New Roman" w:hAnsi="Times New Roman" w:cs="Times New Roman"/>
          <w:sz w:val="24"/>
          <w:szCs w:val="24"/>
        </w:rPr>
        <w:t>Motorbike and off-road vehicle use in the Port Prime/Thompson Beach area</w:t>
      </w:r>
    </w:p>
    <w:p w14:paraId="7A9D2C46" w14:textId="5EB4E481" w:rsidR="00F31849" w:rsidRDefault="00F31849" w:rsidP="00F31849">
      <w:pPr>
        <w:pStyle w:val="ListParagraph"/>
        <w:numPr>
          <w:ilvl w:val="0"/>
          <w:numId w:val="3"/>
        </w:numPr>
        <w:spacing w:line="240" w:lineRule="auto"/>
        <w:jc w:val="left"/>
        <w:rPr>
          <w:rFonts w:ascii="Times New Roman" w:hAnsi="Times New Roman" w:cs="Times New Roman"/>
          <w:sz w:val="24"/>
          <w:szCs w:val="24"/>
        </w:rPr>
      </w:pPr>
      <w:r>
        <w:rPr>
          <w:rFonts w:ascii="Times New Roman" w:hAnsi="Times New Roman" w:cs="Times New Roman"/>
          <w:sz w:val="24"/>
          <w:szCs w:val="24"/>
        </w:rPr>
        <w:t>Dogs off leads</w:t>
      </w:r>
    </w:p>
    <w:p w14:paraId="5CAF0EB0" w14:textId="74BA58FE" w:rsidR="00F31849" w:rsidRDefault="00F31849" w:rsidP="00F31849">
      <w:pPr>
        <w:pStyle w:val="ListParagraph"/>
        <w:numPr>
          <w:ilvl w:val="0"/>
          <w:numId w:val="3"/>
        </w:numPr>
        <w:spacing w:line="240" w:lineRule="auto"/>
        <w:jc w:val="left"/>
        <w:rPr>
          <w:rFonts w:ascii="Times New Roman" w:hAnsi="Times New Roman" w:cs="Times New Roman"/>
          <w:sz w:val="24"/>
          <w:szCs w:val="24"/>
        </w:rPr>
      </w:pPr>
      <w:r>
        <w:rPr>
          <w:rFonts w:ascii="Times New Roman" w:hAnsi="Times New Roman" w:cs="Times New Roman"/>
          <w:sz w:val="24"/>
          <w:szCs w:val="24"/>
        </w:rPr>
        <w:t>Rubbish dumping</w:t>
      </w:r>
    </w:p>
    <w:p w14:paraId="2BF4FF43" w14:textId="3EEF00C8" w:rsidR="00F31849" w:rsidRPr="00F31849" w:rsidRDefault="00F31849" w:rsidP="00F31849">
      <w:pPr>
        <w:pStyle w:val="ListParagraph"/>
        <w:numPr>
          <w:ilvl w:val="0"/>
          <w:numId w:val="3"/>
        </w:numPr>
        <w:spacing w:line="240" w:lineRule="auto"/>
        <w:jc w:val="left"/>
        <w:rPr>
          <w:rFonts w:ascii="Times New Roman" w:hAnsi="Times New Roman" w:cs="Times New Roman"/>
          <w:sz w:val="24"/>
          <w:szCs w:val="24"/>
        </w:rPr>
      </w:pPr>
      <w:r>
        <w:rPr>
          <w:rFonts w:ascii="Times New Roman" w:hAnsi="Times New Roman" w:cs="Times New Roman"/>
          <w:sz w:val="24"/>
          <w:szCs w:val="24"/>
        </w:rPr>
        <w:t>Crabbing and cockling by predominantly Asian groups</w:t>
      </w:r>
    </w:p>
    <w:p w14:paraId="2CE862F7" w14:textId="6A2955ED" w:rsidR="00F94440" w:rsidRDefault="00F94440" w:rsidP="00F94440">
      <w:pPr>
        <w:spacing w:line="240" w:lineRule="auto"/>
        <w:ind w:left="1080"/>
        <w:jc w:val="left"/>
        <w:rPr>
          <w:rFonts w:ascii="Times New Roman" w:hAnsi="Times New Roman" w:cs="Times New Roman"/>
          <w:sz w:val="24"/>
          <w:szCs w:val="24"/>
        </w:rPr>
      </w:pPr>
    </w:p>
    <w:p w14:paraId="4ED247C7" w14:textId="60225E1C" w:rsidR="00F94440" w:rsidRDefault="00F31849" w:rsidP="00F94440">
      <w:pPr>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lastRenderedPageBreak/>
        <w:t>The AIBS Compliance Strategy is reliant upon a range of compliance actions coupled with effective deterrence. The point was made that Government can’t do this alone. A goal in the Port Gawler area is to facilitate a change from high impact ORV use to passive recreation activities.</w:t>
      </w:r>
    </w:p>
    <w:p w14:paraId="6AE3F668" w14:textId="420D9DB1" w:rsidR="00F94440" w:rsidRDefault="00F94440" w:rsidP="00F94440">
      <w:pPr>
        <w:spacing w:line="240" w:lineRule="auto"/>
        <w:ind w:left="1080"/>
        <w:jc w:val="left"/>
        <w:rPr>
          <w:rFonts w:ascii="Times New Roman" w:hAnsi="Times New Roman" w:cs="Times New Roman"/>
          <w:sz w:val="24"/>
          <w:szCs w:val="24"/>
        </w:rPr>
      </w:pPr>
    </w:p>
    <w:p w14:paraId="1F6764CC" w14:textId="77777777" w:rsidR="00F0796E" w:rsidRDefault="00F0796E" w:rsidP="00F94440">
      <w:pPr>
        <w:spacing w:line="240" w:lineRule="auto"/>
        <w:ind w:left="1080"/>
        <w:jc w:val="left"/>
        <w:rPr>
          <w:rFonts w:ascii="Times New Roman" w:hAnsi="Times New Roman" w:cs="Times New Roman"/>
          <w:sz w:val="24"/>
          <w:szCs w:val="24"/>
        </w:rPr>
      </w:pPr>
    </w:p>
    <w:p w14:paraId="7572661F" w14:textId="4ADEF361" w:rsidR="00F94440" w:rsidRPr="00792A94" w:rsidRDefault="00F31849" w:rsidP="00792A94">
      <w:pPr>
        <w:pStyle w:val="ListParagraph"/>
        <w:numPr>
          <w:ilvl w:val="1"/>
          <w:numId w:val="1"/>
        </w:numPr>
        <w:spacing w:line="240" w:lineRule="auto"/>
        <w:jc w:val="left"/>
        <w:rPr>
          <w:rFonts w:ascii="Times New Roman" w:hAnsi="Times New Roman" w:cs="Times New Roman"/>
          <w:b/>
          <w:sz w:val="24"/>
          <w:szCs w:val="24"/>
        </w:rPr>
      </w:pPr>
      <w:bookmarkStart w:id="1" w:name="_Hlk520641846"/>
      <w:r w:rsidRPr="00792A94">
        <w:rPr>
          <w:rFonts w:ascii="Times New Roman" w:hAnsi="Times New Roman" w:cs="Times New Roman"/>
          <w:b/>
          <w:sz w:val="24"/>
          <w:szCs w:val="24"/>
        </w:rPr>
        <w:t>Colin Rogers – Interesting Winter Records June - July 2018</w:t>
      </w:r>
    </w:p>
    <w:bookmarkEnd w:id="1"/>
    <w:p w14:paraId="3566FC04" w14:textId="77777777" w:rsidR="00792A94" w:rsidRDefault="00792A94" w:rsidP="00792A94">
      <w:pPr>
        <w:spacing w:line="240" w:lineRule="auto"/>
        <w:ind w:left="1080"/>
        <w:jc w:val="left"/>
        <w:rPr>
          <w:rFonts w:ascii="Times New Roman" w:hAnsi="Times New Roman" w:cs="Times New Roman"/>
          <w:sz w:val="24"/>
          <w:szCs w:val="24"/>
        </w:rPr>
      </w:pPr>
    </w:p>
    <w:p w14:paraId="3DE29F34" w14:textId="4A1F7F64" w:rsidR="00792A94" w:rsidRDefault="00792A94" w:rsidP="00792A94">
      <w:pPr>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Colin provided details of interesting recent bird observations. These included:</w:t>
      </w:r>
    </w:p>
    <w:p w14:paraId="7931FAD7" w14:textId="23C5D32E" w:rsidR="00792A94" w:rsidRDefault="00792A94" w:rsidP="00792A94">
      <w:pPr>
        <w:pStyle w:val="ListParagraph"/>
        <w:numPr>
          <w:ilvl w:val="0"/>
          <w:numId w:val="4"/>
        </w:numPr>
        <w:spacing w:line="240" w:lineRule="auto"/>
        <w:jc w:val="left"/>
        <w:rPr>
          <w:rFonts w:ascii="Times New Roman" w:hAnsi="Times New Roman" w:cs="Times New Roman"/>
          <w:sz w:val="24"/>
          <w:szCs w:val="24"/>
        </w:rPr>
      </w:pPr>
      <w:r>
        <w:rPr>
          <w:rFonts w:ascii="Times New Roman" w:hAnsi="Times New Roman" w:cs="Times New Roman"/>
          <w:sz w:val="24"/>
          <w:szCs w:val="24"/>
        </w:rPr>
        <w:t>An Arctic Tern at the Goolwa Barrage, June 16-17, 2018</w:t>
      </w:r>
    </w:p>
    <w:p w14:paraId="091272AC" w14:textId="43E7D489" w:rsidR="00792A94" w:rsidRDefault="00792A94" w:rsidP="00792A94">
      <w:pPr>
        <w:pStyle w:val="ListParagraph"/>
        <w:numPr>
          <w:ilvl w:val="0"/>
          <w:numId w:val="4"/>
        </w:numPr>
        <w:spacing w:line="240" w:lineRule="auto"/>
        <w:jc w:val="left"/>
        <w:rPr>
          <w:rFonts w:ascii="Times New Roman" w:hAnsi="Times New Roman" w:cs="Times New Roman"/>
          <w:sz w:val="24"/>
          <w:szCs w:val="24"/>
        </w:rPr>
      </w:pPr>
      <w:r>
        <w:rPr>
          <w:rFonts w:ascii="Times New Roman" w:hAnsi="Times New Roman" w:cs="Times New Roman"/>
          <w:sz w:val="24"/>
          <w:szCs w:val="24"/>
        </w:rPr>
        <w:t>Overwintering Red Knot and Great Knot in Gulf St Vincent, many in breeding plumage – observations were as follows:</w:t>
      </w:r>
    </w:p>
    <w:p w14:paraId="2FD15F04" w14:textId="44BEA6E3" w:rsidR="00792A94" w:rsidRDefault="00792A94" w:rsidP="00792A94">
      <w:pPr>
        <w:spacing w:line="240" w:lineRule="auto"/>
        <w:jc w:val="left"/>
        <w:rPr>
          <w:rFonts w:ascii="Times New Roman" w:hAnsi="Times New Roman" w:cs="Times New Roman"/>
          <w:sz w:val="24"/>
          <w:szCs w:val="24"/>
        </w:rPr>
      </w:pPr>
    </w:p>
    <w:tbl>
      <w:tblPr>
        <w:tblStyle w:val="TableGrid"/>
        <w:tblW w:w="0" w:type="auto"/>
        <w:tblInd w:w="1555" w:type="dxa"/>
        <w:tblLook w:val="04A0" w:firstRow="1" w:lastRow="0" w:firstColumn="1" w:lastColumn="0" w:noHBand="0" w:noVBand="1"/>
      </w:tblPr>
      <w:tblGrid>
        <w:gridCol w:w="3542"/>
        <w:gridCol w:w="3545"/>
      </w:tblGrid>
      <w:tr w:rsidR="00792A94" w14:paraId="0BBD1E61" w14:textId="77777777" w:rsidTr="00792A94">
        <w:tc>
          <w:tcPr>
            <w:tcW w:w="3542" w:type="dxa"/>
          </w:tcPr>
          <w:p w14:paraId="5E0CDD3A" w14:textId="0ADB3DC5" w:rsidR="00792A94" w:rsidRPr="00792A94" w:rsidRDefault="00792A94" w:rsidP="00792A94">
            <w:pPr>
              <w:rPr>
                <w:rFonts w:ascii="Times New Roman" w:hAnsi="Times New Roman" w:cs="Times New Roman"/>
                <w:b/>
              </w:rPr>
            </w:pPr>
            <w:r w:rsidRPr="00792A94">
              <w:rPr>
                <w:rFonts w:ascii="Times New Roman" w:hAnsi="Times New Roman" w:cs="Times New Roman"/>
                <w:b/>
              </w:rPr>
              <w:t>Colin Rogers</w:t>
            </w:r>
          </w:p>
          <w:p w14:paraId="04392975" w14:textId="38D4FD79" w:rsidR="00792A94" w:rsidRPr="00792A94" w:rsidRDefault="00792A94" w:rsidP="00792A94">
            <w:pPr>
              <w:jc w:val="left"/>
              <w:rPr>
                <w:rFonts w:ascii="Times New Roman" w:hAnsi="Times New Roman" w:cs="Times New Roman"/>
              </w:rPr>
            </w:pPr>
          </w:p>
        </w:tc>
        <w:tc>
          <w:tcPr>
            <w:tcW w:w="3545" w:type="dxa"/>
          </w:tcPr>
          <w:p w14:paraId="1FF817FE" w14:textId="096079DD" w:rsidR="00792A94" w:rsidRPr="00792A94" w:rsidRDefault="00792A94" w:rsidP="00792A94">
            <w:pPr>
              <w:rPr>
                <w:rFonts w:ascii="Times New Roman" w:hAnsi="Times New Roman" w:cs="Times New Roman"/>
                <w:b/>
              </w:rPr>
            </w:pPr>
            <w:r w:rsidRPr="00792A94">
              <w:rPr>
                <w:rFonts w:ascii="Times New Roman" w:hAnsi="Times New Roman" w:cs="Times New Roman"/>
                <w:b/>
              </w:rPr>
              <w:t>Paul Taylor</w:t>
            </w:r>
          </w:p>
        </w:tc>
      </w:tr>
      <w:tr w:rsidR="009E26FC" w14:paraId="18A74457" w14:textId="77777777" w:rsidTr="00967CB3">
        <w:trPr>
          <w:trHeight w:val="1012"/>
        </w:trPr>
        <w:tc>
          <w:tcPr>
            <w:tcW w:w="3542" w:type="dxa"/>
          </w:tcPr>
          <w:p w14:paraId="614B0616" w14:textId="681F399E" w:rsidR="009E26FC" w:rsidRPr="00792A94" w:rsidRDefault="009E26FC" w:rsidP="000451A3">
            <w:pPr>
              <w:rPr>
                <w:rFonts w:ascii="Times New Roman" w:hAnsi="Times New Roman" w:cs="Times New Roman"/>
              </w:rPr>
            </w:pPr>
            <w:r>
              <w:rPr>
                <w:rFonts w:ascii="Times New Roman" w:hAnsi="Times New Roman" w:cs="Times New Roman"/>
              </w:rPr>
              <w:t>Thompson Beach – 22 June 2018</w:t>
            </w:r>
          </w:p>
          <w:p w14:paraId="1EAE4F9E" w14:textId="77777777" w:rsidR="009E26FC" w:rsidRPr="00792A94" w:rsidRDefault="009E26FC" w:rsidP="00792A94">
            <w:pPr>
              <w:rPr>
                <w:rFonts w:ascii="Times New Roman" w:hAnsi="Times New Roman" w:cs="Times New Roman"/>
              </w:rPr>
            </w:pPr>
            <w:r>
              <w:rPr>
                <w:rFonts w:ascii="Times New Roman" w:hAnsi="Times New Roman" w:cs="Times New Roman"/>
              </w:rPr>
              <w:t>150 Red Knot</w:t>
            </w:r>
          </w:p>
          <w:p w14:paraId="20312389" w14:textId="77777777" w:rsidR="009E26FC" w:rsidRPr="00792A94" w:rsidRDefault="009E26FC" w:rsidP="00792A94">
            <w:pPr>
              <w:rPr>
                <w:rFonts w:ascii="Times New Roman" w:hAnsi="Times New Roman" w:cs="Times New Roman"/>
              </w:rPr>
            </w:pPr>
            <w:r>
              <w:rPr>
                <w:rFonts w:ascii="Times New Roman" w:hAnsi="Times New Roman" w:cs="Times New Roman"/>
              </w:rPr>
              <w:t>30 Great Knot</w:t>
            </w:r>
          </w:p>
          <w:p w14:paraId="71431E11" w14:textId="2E8FE4D8" w:rsidR="009E26FC" w:rsidRPr="00792A94" w:rsidRDefault="009E26FC" w:rsidP="00792A94">
            <w:pPr>
              <w:rPr>
                <w:rFonts w:ascii="Times New Roman" w:hAnsi="Times New Roman" w:cs="Times New Roman"/>
              </w:rPr>
            </w:pPr>
          </w:p>
        </w:tc>
        <w:tc>
          <w:tcPr>
            <w:tcW w:w="3545" w:type="dxa"/>
          </w:tcPr>
          <w:p w14:paraId="0298EBD2" w14:textId="77777777" w:rsidR="009E26FC" w:rsidRPr="00792A94" w:rsidRDefault="009E26FC" w:rsidP="000451A3">
            <w:pPr>
              <w:rPr>
                <w:rFonts w:ascii="Times New Roman" w:hAnsi="Times New Roman" w:cs="Times New Roman"/>
              </w:rPr>
            </w:pPr>
            <w:r>
              <w:rPr>
                <w:rFonts w:ascii="Times New Roman" w:hAnsi="Times New Roman" w:cs="Times New Roman"/>
              </w:rPr>
              <w:t>Bald Hill Beach – 24 July 2018</w:t>
            </w:r>
          </w:p>
          <w:p w14:paraId="3F9B8525" w14:textId="77777777" w:rsidR="009E26FC" w:rsidRPr="00792A94" w:rsidRDefault="009E26FC" w:rsidP="00792A94">
            <w:pPr>
              <w:rPr>
                <w:rFonts w:ascii="Times New Roman" w:hAnsi="Times New Roman" w:cs="Times New Roman"/>
              </w:rPr>
            </w:pPr>
            <w:r>
              <w:rPr>
                <w:rFonts w:ascii="Times New Roman" w:hAnsi="Times New Roman" w:cs="Times New Roman"/>
              </w:rPr>
              <w:t>170 Red Knot</w:t>
            </w:r>
          </w:p>
          <w:p w14:paraId="36E5602C" w14:textId="4C4FBC94" w:rsidR="009E26FC" w:rsidRPr="00792A94" w:rsidRDefault="009E26FC" w:rsidP="00792A94">
            <w:pPr>
              <w:rPr>
                <w:rFonts w:ascii="Times New Roman" w:hAnsi="Times New Roman" w:cs="Times New Roman"/>
              </w:rPr>
            </w:pPr>
            <w:r>
              <w:rPr>
                <w:rFonts w:ascii="Times New Roman" w:hAnsi="Times New Roman" w:cs="Times New Roman"/>
              </w:rPr>
              <w:t>30 Great Knot</w:t>
            </w:r>
          </w:p>
        </w:tc>
      </w:tr>
    </w:tbl>
    <w:p w14:paraId="611535F8" w14:textId="3612E298" w:rsidR="00792A94" w:rsidRDefault="00792A94" w:rsidP="000451A3">
      <w:pPr>
        <w:spacing w:line="240" w:lineRule="auto"/>
        <w:jc w:val="left"/>
        <w:rPr>
          <w:rFonts w:ascii="Times New Roman" w:hAnsi="Times New Roman" w:cs="Times New Roman"/>
          <w:sz w:val="24"/>
          <w:szCs w:val="24"/>
        </w:rPr>
      </w:pPr>
    </w:p>
    <w:p w14:paraId="0D8B9F6A" w14:textId="0AF7587A" w:rsidR="000451A3" w:rsidRDefault="000451A3" w:rsidP="000451A3">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Overwintering waders at Tolderol – observations were as follows</w:t>
      </w:r>
      <w:r w:rsidR="009E26FC">
        <w:rPr>
          <w:rFonts w:ascii="Times New Roman" w:hAnsi="Times New Roman" w:cs="Times New Roman"/>
          <w:sz w:val="24"/>
          <w:szCs w:val="24"/>
        </w:rPr>
        <w:t>:</w:t>
      </w:r>
    </w:p>
    <w:p w14:paraId="4E09F0B9" w14:textId="77777777" w:rsidR="009E26FC" w:rsidRPr="009E26FC" w:rsidRDefault="009E26FC" w:rsidP="009E26FC">
      <w:pPr>
        <w:spacing w:line="240" w:lineRule="auto"/>
        <w:ind w:left="1080"/>
        <w:jc w:val="left"/>
        <w:rPr>
          <w:rFonts w:ascii="Times New Roman" w:hAnsi="Times New Roman" w:cs="Times New Roman"/>
          <w:sz w:val="24"/>
          <w:szCs w:val="24"/>
        </w:rPr>
      </w:pPr>
    </w:p>
    <w:tbl>
      <w:tblPr>
        <w:tblStyle w:val="TableGrid"/>
        <w:tblW w:w="0" w:type="auto"/>
        <w:tblInd w:w="1555" w:type="dxa"/>
        <w:tblLook w:val="04A0" w:firstRow="1" w:lastRow="0" w:firstColumn="1" w:lastColumn="0" w:noHBand="0" w:noVBand="1"/>
      </w:tblPr>
      <w:tblGrid>
        <w:gridCol w:w="3543"/>
      </w:tblGrid>
      <w:tr w:rsidR="000451A3" w14:paraId="026BFAC6" w14:textId="77777777" w:rsidTr="000451A3">
        <w:tc>
          <w:tcPr>
            <w:tcW w:w="3543" w:type="dxa"/>
          </w:tcPr>
          <w:p w14:paraId="1B7FF72B" w14:textId="77777777" w:rsidR="000451A3" w:rsidRDefault="000451A3" w:rsidP="00792A94">
            <w:pPr>
              <w:jc w:val="left"/>
              <w:rPr>
                <w:rFonts w:ascii="Times New Roman" w:hAnsi="Times New Roman" w:cs="Times New Roman"/>
                <w:sz w:val="24"/>
                <w:szCs w:val="24"/>
              </w:rPr>
            </w:pPr>
          </w:p>
          <w:p w14:paraId="253C8F64" w14:textId="06F80BE4" w:rsidR="000451A3" w:rsidRDefault="000451A3" w:rsidP="00792A94">
            <w:pPr>
              <w:jc w:val="left"/>
              <w:rPr>
                <w:rFonts w:ascii="Times New Roman" w:hAnsi="Times New Roman" w:cs="Times New Roman"/>
              </w:rPr>
            </w:pPr>
            <w:r w:rsidRPr="000451A3">
              <w:rPr>
                <w:rFonts w:ascii="Times New Roman" w:hAnsi="Times New Roman" w:cs="Times New Roman"/>
              </w:rPr>
              <w:t>200 Curlew Sandpiper</w:t>
            </w:r>
          </w:p>
          <w:p w14:paraId="74ECF0EF" w14:textId="36C0CAB3" w:rsidR="000451A3" w:rsidRDefault="000451A3" w:rsidP="00792A94">
            <w:pPr>
              <w:jc w:val="left"/>
              <w:rPr>
                <w:rFonts w:ascii="Times New Roman" w:hAnsi="Times New Roman" w:cs="Times New Roman"/>
              </w:rPr>
            </w:pPr>
            <w:r>
              <w:rPr>
                <w:rFonts w:ascii="Times New Roman" w:hAnsi="Times New Roman" w:cs="Times New Roman"/>
              </w:rPr>
              <w:t>300 Red-necked Stint</w:t>
            </w:r>
          </w:p>
          <w:p w14:paraId="1D2D1131" w14:textId="751381DF" w:rsidR="000451A3" w:rsidRDefault="000451A3" w:rsidP="00792A94">
            <w:pPr>
              <w:jc w:val="left"/>
              <w:rPr>
                <w:rFonts w:ascii="Times New Roman" w:hAnsi="Times New Roman" w:cs="Times New Roman"/>
              </w:rPr>
            </w:pPr>
            <w:r>
              <w:rPr>
                <w:rFonts w:ascii="Times New Roman" w:hAnsi="Times New Roman" w:cs="Times New Roman"/>
              </w:rPr>
              <w:t>4 Black-tailed Godwit</w:t>
            </w:r>
          </w:p>
          <w:p w14:paraId="0C1AA408" w14:textId="4C9EA5D1" w:rsidR="000451A3" w:rsidRDefault="000451A3" w:rsidP="00792A94">
            <w:pPr>
              <w:jc w:val="left"/>
              <w:rPr>
                <w:rFonts w:ascii="Times New Roman" w:hAnsi="Times New Roman" w:cs="Times New Roman"/>
              </w:rPr>
            </w:pPr>
            <w:r>
              <w:rPr>
                <w:rFonts w:ascii="Times New Roman" w:hAnsi="Times New Roman" w:cs="Times New Roman"/>
              </w:rPr>
              <w:t>3 Marsh Sandpiper</w:t>
            </w:r>
          </w:p>
          <w:p w14:paraId="7D4C1977" w14:textId="78903648" w:rsidR="000451A3" w:rsidRDefault="000451A3" w:rsidP="00792A94">
            <w:pPr>
              <w:jc w:val="left"/>
              <w:rPr>
                <w:rFonts w:ascii="Times New Roman" w:hAnsi="Times New Roman" w:cs="Times New Roman"/>
              </w:rPr>
            </w:pPr>
            <w:r>
              <w:rPr>
                <w:rFonts w:ascii="Times New Roman" w:hAnsi="Times New Roman" w:cs="Times New Roman"/>
              </w:rPr>
              <w:t>1 Long-toed Stint</w:t>
            </w:r>
          </w:p>
          <w:p w14:paraId="4F7F5E51" w14:textId="5F1B3913" w:rsidR="000451A3" w:rsidRDefault="000451A3" w:rsidP="00792A94">
            <w:pPr>
              <w:jc w:val="left"/>
              <w:rPr>
                <w:rFonts w:ascii="Times New Roman" w:hAnsi="Times New Roman" w:cs="Times New Roman"/>
              </w:rPr>
            </w:pPr>
            <w:r>
              <w:rPr>
                <w:rFonts w:ascii="Times New Roman" w:hAnsi="Times New Roman" w:cs="Times New Roman"/>
              </w:rPr>
              <w:t>1 Little Stint</w:t>
            </w:r>
          </w:p>
          <w:p w14:paraId="326967F8" w14:textId="41F75687" w:rsidR="000451A3" w:rsidRDefault="000451A3" w:rsidP="00792A94">
            <w:pPr>
              <w:jc w:val="left"/>
              <w:rPr>
                <w:rFonts w:ascii="Times New Roman" w:hAnsi="Times New Roman" w:cs="Times New Roman"/>
              </w:rPr>
            </w:pPr>
            <w:r>
              <w:rPr>
                <w:rFonts w:ascii="Times New Roman" w:hAnsi="Times New Roman" w:cs="Times New Roman"/>
              </w:rPr>
              <w:t>12 Double-banded Plover</w:t>
            </w:r>
          </w:p>
          <w:p w14:paraId="4E5733D3" w14:textId="5A74E289" w:rsidR="000451A3" w:rsidRDefault="000451A3" w:rsidP="00792A94">
            <w:pPr>
              <w:jc w:val="left"/>
              <w:rPr>
                <w:rFonts w:ascii="Times New Roman" w:hAnsi="Times New Roman" w:cs="Times New Roman"/>
                <w:sz w:val="24"/>
                <w:szCs w:val="24"/>
              </w:rPr>
            </w:pPr>
          </w:p>
        </w:tc>
      </w:tr>
    </w:tbl>
    <w:p w14:paraId="5F7A6F4B" w14:textId="77777777" w:rsidR="009E26FC" w:rsidRDefault="009E26FC" w:rsidP="000451A3">
      <w:pPr>
        <w:spacing w:line="240" w:lineRule="auto"/>
        <w:ind w:left="720"/>
        <w:jc w:val="left"/>
        <w:rPr>
          <w:rFonts w:ascii="Times New Roman" w:hAnsi="Times New Roman" w:cs="Times New Roman"/>
          <w:sz w:val="24"/>
          <w:szCs w:val="24"/>
        </w:rPr>
      </w:pPr>
    </w:p>
    <w:p w14:paraId="27AF864B" w14:textId="638AD0D5" w:rsidR="00792A94" w:rsidRPr="009E26FC" w:rsidRDefault="000451A3" w:rsidP="009E26FC">
      <w:pPr>
        <w:tabs>
          <w:tab w:val="left" w:pos="1134"/>
        </w:tabs>
        <w:spacing w:line="240" w:lineRule="auto"/>
        <w:ind w:left="1080"/>
        <w:jc w:val="left"/>
        <w:rPr>
          <w:rFonts w:ascii="Times New Roman" w:hAnsi="Times New Roman" w:cs="Times New Roman"/>
          <w:sz w:val="24"/>
          <w:szCs w:val="24"/>
        </w:rPr>
      </w:pPr>
      <w:r w:rsidRPr="009E26FC">
        <w:rPr>
          <w:rFonts w:ascii="Times New Roman" w:hAnsi="Times New Roman" w:cs="Times New Roman"/>
          <w:sz w:val="24"/>
          <w:szCs w:val="24"/>
        </w:rPr>
        <w:t xml:space="preserve">Colin provided </w:t>
      </w:r>
      <w:r w:rsidR="00BF4A2D" w:rsidRPr="009E26FC">
        <w:rPr>
          <w:rFonts w:ascii="Times New Roman" w:hAnsi="Times New Roman" w:cs="Times New Roman"/>
          <w:sz w:val="24"/>
          <w:szCs w:val="24"/>
        </w:rPr>
        <w:t xml:space="preserve">key appearance characteristics for several of the species to aid </w:t>
      </w:r>
      <w:r w:rsidRPr="009E26FC">
        <w:rPr>
          <w:rFonts w:ascii="Times New Roman" w:hAnsi="Times New Roman" w:cs="Times New Roman"/>
          <w:sz w:val="24"/>
          <w:szCs w:val="24"/>
        </w:rPr>
        <w:t>identification</w:t>
      </w:r>
      <w:r w:rsidR="00BF4A2D" w:rsidRPr="009E26FC">
        <w:rPr>
          <w:rFonts w:ascii="Times New Roman" w:hAnsi="Times New Roman" w:cs="Times New Roman"/>
          <w:sz w:val="24"/>
          <w:szCs w:val="24"/>
        </w:rPr>
        <w:t>.</w:t>
      </w:r>
    </w:p>
    <w:p w14:paraId="3B7D96C1" w14:textId="2C6C3896" w:rsidR="00792A94" w:rsidRDefault="00792A94" w:rsidP="00792A94">
      <w:pPr>
        <w:spacing w:line="240" w:lineRule="auto"/>
        <w:jc w:val="left"/>
        <w:rPr>
          <w:rFonts w:ascii="Times New Roman" w:hAnsi="Times New Roman" w:cs="Times New Roman"/>
          <w:sz w:val="24"/>
          <w:szCs w:val="24"/>
        </w:rPr>
      </w:pPr>
    </w:p>
    <w:p w14:paraId="4EC3A13E" w14:textId="77777777" w:rsidR="00F0796E" w:rsidRDefault="00F0796E" w:rsidP="00792A94">
      <w:pPr>
        <w:spacing w:line="240" w:lineRule="auto"/>
        <w:jc w:val="left"/>
        <w:rPr>
          <w:rFonts w:ascii="Times New Roman" w:hAnsi="Times New Roman" w:cs="Times New Roman"/>
          <w:sz w:val="24"/>
          <w:szCs w:val="24"/>
        </w:rPr>
      </w:pPr>
    </w:p>
    <w:p w14:paraId="5A2C6E13" w14:textId="573AD9EA" w:rsidR="009E26FC" w:rsidRPr="00792A94" w:rsidRDefault="009E26FC" w:rsidP="009E26FC">
      <w:pPr>
        <w:pStyle w:val="ListParagraph"/>
        <w:numPr>
          <w:ilvl w:val="1"/>
          <w:numId w:val="1"/>
        </w:numPr>
        <w:spacing w:line="240" w:lineRule="auto"/>
        <w:jc w:val="left"/>
        <w:rPr>
          <w:rFonts w:ascii="Times New Roman" w:hAnsi="Times New Roman" w:cs="Times New Roman"/>
          <w:b/>
          <w:sz w:val="24"/>
          <w:szCs w:val="24"/>
        </w:rPr>
      </w:pPr>
      <w:bookmarkStart w:id="2" w:name="_Hlk520645516"/>
      <w:r>
        <w:rPr>
          <w:rFonts w:ascii="Times New Roman" w:hAnsi="Times New Roman" w:cs="Times New Roman"/>
          <w:b/>
          <w:sz w:val="24"/>
          <w:szCs w:val="24"/>
        </w:rPr>
        <w:t>Robert Rowland</w:t>
      </w:r>
      <w:r w:rsidRPr="00792A94">
        <w:rPr>
          <w:rFonts w:ascii="Times New Roman" w:hAnsi="Times New Roman" w:cs="Times New Roman"/>
          <w:b/>
          <w:sz w:val="24"/>
          <w:szCs w:val="24"/>
        </w:rPr>
        <w:t xml:space="preserve"> – </w:t>
      </w:r>
      <w:r>
        <w:rPr>
          <w:rFonts w:ascii="Times New Roman" w:hAnsi="Times New Roman" w:cs="Times New Roman"/>
          <w:b/>
          <w:sz w:val="24"/>
          <w:szCs w:val="24"/>
        </w:rPr>
        <w:t>Neonic</w:t>
      </w:r>
      <w:r w:rsidR="00FC31EB">
        <w:rPr>
          <w:rFonts w:ascii="Times New Roman" w:hAnsi="Times New Roman" w:cs="Times New Roman"/>
          <w:b/>
          <w:sz w:val="24"/>
          <w:szCs w:val="24"/>
        </w:rPr>
        <w:t>otinoid</w:t>
      </w:r>
      <w:r>
        <w:rPr>
          <w:rFonts w:ascii="Times New Roman" w:hAnsi="Times New Roman" w:cs="Times New Roman"/>
          <w:b/>
          <w:sz w:val="24"/>
          <w:szCs w:val="24"/>
        </w:rPr>
        <w:t xml:space="preserve"> Insecticides</w:t>
      </w:r>
      <w:r w:rsidR="00DA2530">
        <w:rPr>
          <w:rFonts w:ascii="Times New Roman" w:hAnsi="Times New Roman" w:cs="Times New Roman"/>
          <w:b/>
          <w:sz w:val="24"/>
          <w:szCs w:val="24"/>
        </w:rPr>
        <w:t xml:space="preserve"> (</w:t>
      </w:r>
      <w:proofErr w:type="spellStart"/>
      <w:r w:rsidR="00DA2530">
        <w:rPr>
          <w:rFonts w:ascii="Times New Roman" w:hAnsi="Times New Roman" w:cs="Times New Roman"/>
          <w:b/>
          <w:sz w:val="24"/>
          <w:szCs w:val="24"/>
        </w:rPr>
        <w:t>Neonics</w:t>
      </w:r>
      <w:proofErr w:type="spellEnd"/>
      <w:r w:rsidR="00DA2530">
        <w:rPr>
          <w:rFonts w:ascii="Times New Roman" w:hAnsi="Times New Roman" w:cs="Times New Roman"/>
          <w:b/>
          <w:sz w:val="24"/>
          <w:szCs w:val="24"/>
        </w:rPr>
        <w:t>)</w:t>
      </w:r>
    </w:p>
    <w:bookmarkEnd w:id="2"/>
    <w:p w14:paraId="2A132D33" w14:textId="77777777" w:rsidR="00F0796E" w:rsidRDefault="00F0796E" w:rsidP="00DA2530">
      <w:pPr>
        <w:spacing w:line="240" w:lineRule="auto"/>
        <w:ind w:left="1080"/>
        <w:jc w:val="left"/>
        <w:rPr>
          <w:rFonts w:ascii="Times New Roman" w:hAnsi="Times New Roman" w:cs="Times New Roman"/>
          <w:sz w:val="24"/>
          <w:szCs w:val="24"/>
        </w:rPr>
      </w:pPr>
    </w:p>
    <w:p w14:paraId="059E262D" w14:textId="13AB34BF" w:rsidR="00792A94" w:rsidRDefault="00DA2530" w:rsidP="00DA2530">
      <w:pPr>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Robert provided an overview of neonic pesticides and their widespread use in agriculture. Of great concern is the effect of these toxins on birds and bees. Some key points were:</w:t>
      </w:r>
    </w:p>
    <w:p w14:paraId="0F5D5D3E" w14:textId="183AFD27" w:rsidR="00DA2530" w:rsidRDefault="00DA2530"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Farmland bird numbers have declined massively in the UK. Whilst habitat loss is the major issue, </w:t>
      </w:r>
      <w:proofErr w:type="spellStart"/>
      <w:r>
        <w:rPr>
          <w:rFonts w:ascii="Times New Roman" w:hAnsi="Times New Roman" w:cs="Times New Roman"/>
          <w:sz w:val="24"/>
          <w:szCs w:val="24"/>
        </w:rPr>
        <w:t>neonics</w:t>
      </w:r>
      <w:proofErr w:type="spellEnd"/>
      <w:r>
        <w:rPr>
          <w:rFonts w:ascii="Times New Roman" w:hAnsi="Times New Roman" w:cs="Times New Roman"/>
          <w:sz w:val="24"/>
          <w:szCs w:val="24"/>
        </w:rPr>
        <w:t xml:space="preserve"> insecticides are increasingly being recognised as a</w:t>
      </w:r>
      <w:r w:rsidR="007F3FF8">
        <w:rPr>
          <w:rFonts w:ascii="Times New Roman" w:hAnsi="Times New Roman" w:cs="Times New Roman"/>
          <w:sz w:val="24"/>
          <w:szCs w:val="24"/>
        </w:rPr>
        <w:t>nother</w:t>
      </w:r>
      <w:r>
        <w:rPr>
          <w:rFonts w:ascii="Times New Roman" w:hAnsi="Times New Roman" w:cs="Times New Roman"/>
          <w:sz w:val="24"/>
          <w:szCs w:val="24"/>
        </w:rPr>
        <w:t xml:space="preserve"> major issue.</w:t>
      </w:r>
    </w:p>
    <w:p w14:paraId="48832198" w14:textId="7E628B0D" w:rsidR="00DA2530" w:rsidRDefault="00DA2530"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Most agricultural seeds have been coated with </w:t>
      </w:r>
      <w:proofErr w:type="spellStart"/>
      <w:r>
        <w:rPr>
          <w:rFonts w:ascii="Times New Roman" w:hAnsi="Times New Roman" w:cs="Times New Roman"/>
          <w:sz w:val="24"/>
          <w:szCs w:val="24"/>
        </w:rPr>
        <w:t>neonics</w:t>
      </w:r>
      <w:proofErr w:type="spellEnd"/>
      <w:r>
        <w:rPr>
          <w:rFonts w:ascii="Times New Roman" w:hAnsi="Times New Roman" w:cs="Times New Roman"/>
          <w:sz w:val="24"/>
          <w:szCs w:val="24"/>
        </w:rPr>
        <w:t>.</w:t>
      </w:r>
    </w:p>
    <w:p w14:paraId="257D5C93" w14:textId="04240BCF" w:rsidR="00DA2530" w:rsidRDefault="00DA2530" w:rsidP="00DA2530">
      <w:pPr>
        <w:pStyle w:val="ListParagraph"/>
        <w:numPr>
          <w:ilvl w:val="0"/>
          <w:numId w:val="7"/>
        </w:numPr>
        <w:spacing w:line="240" w:lineRule="auto"/>
        <w:jc w:val="left"/>
        <w:rPr>
          <w:rFonts w:ascii="Times New Roman" w:hAnsi="Times New Roman" w:cs="Times New Roman"/>
          <w:sz w:val="24"/>
          <w:szCs w:val="24"/>
        </w:rPr>
      </w:pPr>
      <w:proofErr w:type="spellStart"/>
      <w:r>
        <w:rPr>
          <w:rFonts w:ascii="Times New Roman" w:hAnsi="Times New Roman" w:cs="Times New Roman"/>
          <w:sz w:val="24"/>
          <w:szCs w:val="24"/>
        </w:rPr>
        <w:t>Neonics</w:t>
      </w:r>
      <w:proofErr w:type="spellEnd"/>
      <w:r>
        <w:rPr>
          <w:rFonts w:ascii="Times New Roman" w:hAnsi="Times New Roman" w:cs="Times New Roman"/>
          <w:sz w:val="24"/>
          <w:szCs w:val="24"/>
        </w:rPr>
        <w:t xml:space="preserve"> are also used as sprays.</w:t>
      </w:r>
    </w:p>
    <w:p w14:paraId="75E5B6D9" w14:textId="4AD08F0E" w:rsidR="00DA2530" w:rsidRDefault="00DA2530"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Most of the active ingredients go into the soil, not into the plant.</w:t>
      </w:r>
    </w:p>
    <w:p w14:paraId="1920C0A0" w14:textId="6506B36F" w:rsidR="00DA2530" w:rsidRDefault="00554C7A"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European studies show </w:t>
      </w:r>
      <w:proofErr w:type="spellStart"/>
      <w:r>
        <w:rPr>
          <w:rFonts w:ascii="Times New Roman" w:hAnsi="Times New Roman" w:cs="Times New Roman"/>
          <w:sz w:val="24"/>
          <w:szCs w:val="24"/>
        </w:rPr>
        <w:t>Neonics</w:t>
      </w:r>
      <w:proofErr w:type="spellEnd"/>
      <w:r>
        <w:rPr>
          <w:rFonts w:ascii="Times New Roman" w:hAnsi="Times New Roman" w:cs="Times New Roman"/>
          <w:sz w:val="24"/>
          <w:szCs w:val="24"/>
        </w:rPr>
        <w:t xml:space="preserve"> are lethal to bee populations.</w:t>
      </w:r>
    </w:p>
    <w:p w14:paraId="4D1EA4E1" w14:textId="0ED6A3BE" w:rsidR="00554C7A" w:rsidRDefault="00554C7A"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The </w:t>
      </w:r>
      <w:r w:rsidR="007F3FF8">
        <w:rPr>
          <w:rFonts w:ascii="Times New Roman" w:hAnsi="Times New Roman" w:cs="Times New Roman"/>
          <w:sz w:val="24"/>
          <w:szCs w:val="24"/>
        </w:rPr>
        <w:t>chemicals</w:t>
      </w:r>
      <w:r>
        <w:rPr>
          <w:rFonts w:ascii="Times New Roman" w:hAnsi="Times New Roman" w:cs="Times New Roman"/>
          <w:sz w:val="24"/>
          <w:szCs w:val="24"/>
        </w:rPr>
        <w:t xml:space="preserve"> can </w:t>
      </w:r>
      <w:r w:rsidR="007F3FF8">
        <w:rPr>
          <w:rFonts w:ascii="Times New Roman" w:hAnsi="Times New Roman" w:cs="Times New Roman"/>
          <w:sz w:val="24"/>
          <w:szCs w:val="24"/>
        </w:rPr>
        <w:t>get into</w:t>
      </w:r>
      <w:r>
        <w:rPr>
          <w:rFonts w:ascii="Times New Roman" w:hAnsi="Times New Roman" w:cs="Times New Roman"/>
          <w:sz w:val="24"/>
          <w:szCs w:val="24"/>
        </w:rPr>
        <w:t xml:space="preserve"> waterways.</w:t>
      </w:r>
    </w:p>
    <w:p w14:paraId="71B28FB7" w14:textId="302DBD6D" w:rsidR="00554C7A" w:rsidRDefault="00554C7A"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Use of pesticides such as </w:t>
      </w:r>
      <w:proofErr w:type="spellStart"/>
      <w:r w:rsidR="00F0796E">
        <w:rPr>
          <w:rFonts w:ascii="Times New Roman" w:hAnsi="Times New Roman" w:cs="Times New Roman"/>
          <w:sz w:val="24"/>
          <w:szCs w:val="24"/>
        </w:rPr>
        <w:t>N</w:t>
      </w:r>
      <w:r>
        <w:rPr>
          <w:rFonts w:ascii="Times New Roman" w:hAnsi="Times New Roman" w:cs="Times New Roman"/>
          <w:sz w:val="24"/>
          <w:szCs w:val="24"/>
        </w:rPr>
        <w:t>eonics</w:t>
      </w:r>
      <w:proofErr w:type="spellEnd"/>
      <w:r>
        <w:rPr>
          <w:rFonts w:ascii="Times New Roman" w:hAnsi="Times New Roman" w:cs="Times New Roman"/>
          <w:sz w:val="24"/>
          <w:szCs w:val="24"/>
        </w:rPr>
        <w:t xml:space="preserve"> </w:t>
      </w:r>
      <w:r w:rsidR="007F3FF8">
        <w:rPr>
          <w:rFonts w:ascii="Times New Roman" w:hAnsi="Times New Roman" w:cs="Times New Roman"/>
          <w:sz w:val="24"/>
          <w:szCs w:val="24"/>
        </w:rPr>
        <w:t xml:space="preserve">shows close </w:t>
      </w:r>
      <w:r>
        <w:rPr>
          <w:rFonts w:ascii="Times New Roman" w:hAnsi="Times New Roman" w:cs="Times New Roman"/>
          <w:sz w:val="24"/>
          <w:szCs w:val="24"/>
        </w:rPr>
        <w:t>correlat</w:t>
      </w:r>
      <w:r w:rsidR="007F3FF8">
        <w:rPr>
          <w:rFonts w:ascii="Times New Roman" w:hAnsi="Times New Roman" w:cs="Times New Roman"/>
          <w:sz w:val="24"/>
          <w:szCs w:val="24"/>
        </w:rPr>
        <w:t>ion</w:t>
      </w:r>
      <w:r>
        <w:rPr>
          <w:rFonts w:ascii="Times New Roman" w:hAnsi="Times New Roman" w:cs="Times New Roman"/>
          <w:sz w:val="24"/>
          <w:szCs w:val="24"/>
        </w:rPr>
        <w:t xml:space="preserve"> with the worldwide decline in insect populations upon which many species depend.</w:t>
      </w:r>
    </w:p>
    <w:p w14:paraId="6FE34D09" w14:textId="34CA35B7" w:rsidR="00554C7A" w:rsidRDefault="00554C7A"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These substances can kill birds and upset the navigational abilities of bees.</w:t>
      </w:r>
    </w:p>
    <w:p w14:paraId="128F7D07" w14:textId="09ACEE28" w:rsidR="00430032" w:rsidRDefault="00430032"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The EU in 2018 has banned their use in the open.</w:t>
      </w:r>
    </w:p>
    <w:p w14:paraId="4A391786" w14:textId="106D56FC" w:rsidR="00430032" w:rsidRDefault="00430032"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Canada is conducting research into the effect on bees and aquatic life.</w:t>
      </w:r>
    </w:p>
    <w:p w14:paraId="4DAEB34C" w14:textId="325C8DC1" w:rsidR="00430032" w:rsidRDefault="00430032"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t>In Australia Bunnings is phasing out the sale of these materials to home gardeners.</w:t>
      </w:r>
    </w:p>
    <w:p w14:paraId="45358C84" w14:textId="7803EA85" w:rsidR="00430032" w:rsidRPr="00DA2530" w:rsidRDefault="00430032" w:rsidP="00DA2530">
      <w:pPr>
        <w:pStyle w:val="ListParagraph"/>
        <w:numPr>
          <w:ilvl w:val="0"/>
          <w:numId w:val="7"/>
        </w:numPr>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Currently the Aust Govt APVMA (Australian Pesticides and Veterinary Medicines Authority</w:t>
      </w:r>
      <w:r w:rsidR="00F0796E">
        <w:rPr>
          <w:rFonts w:ascii="Times New Roman" w:hAnsi="Times New Roman" w:cs="Times New Roman"/>
          <w:sz w:val="24"/>
          <w:szCs w:val="24"/>
        </w:rPr>
        <w:t>) is not planning to review the use of neonicotinoids in Australia.</w:t>
      </w:r>
    </w:p>
    <w:p w14:paraId="59C08D60" w14:textId="2A0E87C1" w:rsidR="00792A94" w:rsidRDefault="00792A94" w:rsidP="00792A94">
      <w:pPr>
        <w:spacing w:line="240" w:lineRule="auto"/>
        <w:jc w:val="left"/>
        <w:rPr>
          <w:rFonts w:ascii="Times New Roman" w:hAnsi="Times New Roman" w:cs="Times New Roman"/>
          <w:sz w:val="24"/>
          <w:szCs w:val="24"/>
        </w:rPr>
      </w:pPr>
    </w:p>
    <w:p w14:paraId="0A7AAEA4" w14:textId="77777777" w:rsidR="007F3FF8" w:rsidRDefault="007F3FF8" w:rsidP="00792A94">
      <w:pPr>
        <w:spacing w:line="240" w:lineRule="auto"/>
        <w:jc w:val="left"/>
        <w:rPr>
          <w:rFonts w:ascii="Times New Roman" w:hAnsi="Times New Roman" w:cs="Times New Roman"/>
          <w:sz w:val="24"/>
          <w:szCs w:val="24"/>
        </w:rPr>
      </w:pPr>
    </w:p>
    <w:p w14:paraId="751DD5AF" w14:textId="5A9F71B5" w:rsidR="00F0796E" w:rsidRPr="00792A94" w:rsidRDefault="00F0796E" w:rsidP="00F0796E">
      <w:pPr>
        <w:pStyle w:val="ListParagraph"/>
        <w:numPr>
          <w:ilvl w:val="1"/>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Chris Steeles</w:t>
      </w:r>
      <w:r w:rsidRPr="00792A94">
        <w:rPr>
          <w:rFonts w:ascii="Times New Roman" w:hAnsi="Times New Roman" w:cs="Times New Roman"/>
          <w:b/>
          <w:sz w:val="24"/>
          <w:szCs w:val="24"/>
        </w:rPr>
        <w:t xml:space="preserve"> – </w:t>
      </w:r>
      <w:r w:rsidR="002A0465">
        <w:rPr>
          <w:rFonts w:ascii="Times New Roman" w:hAnsi="Times New Roman" w:cs="Times New Roman"/>
          <w:b/>
          <w:sz w:val="24"/>
          <w:szCs w:val="24"/>
        </w:rPr>
        <w:t>Pinery Fireground Bird Box Project</w:t>
      </w:r>
    </w:p>
    <w:p w14:paraId="5281BC0C" w14:textId="77777777" w:rsidR="00792A94" w:rsidRPr="00792A94" w:rsidRDefault="00792A94" w:rsidP="00792A94">
      <w:pPr>
        <w:spacing w:line="240" w:lineRule="auto"/>
        <w:jc w:val="left"/>
        <w:rPr>
          <w:rFonts w:ascii="Times New Roman" w:hAnsi="Times New Roman" w:cs="Times New Roman"/>
          <w:sz w:val="24"/>
          <w:szCs w:val="24"/>
        </w:rPr>
      </w:pPr>
    </w:p>
    <w:p w14:paraId="2627D55E" w14:textId="342F80D2" w:rsidR="00E43D7F" w:rsidRDefault="002A0465" w:rsidP="002A0465">
      <w:pPr>
        <w:spacing w:line="240" w:lineRule="auto"/>
        <w:ind w:left="1080"/>
        <w:jc w:val="both"/>
        <w:rPr>
          <w:rFonts w:ascii="Times New Roman" w:hAnsi="Times New Roman" w:cs="Times New Roman"/>
          <w:sz w:val="24"/>
          <w:szCs w:val="24"/>
        </w:rPr>
      </w:pPr>
      <w:r w:rsidRPr="002A0465">
        <w:rPr>
          <w:rFonts w:ascii="Times New Roman" w:hAnsi="Times New Roman" w:cs="Times New Roman"/>
          <w:sz w:val="24"/>
          <w:szCs w:val="24"/>
        </w:rPr>
        <w:t xml:space="preserve">Chris </w:t>
      </w:r>
      <w:r>
        <w:rPr>
          <w:rFonts w:ascii="Times New Roman" w:hAnsi="Times New Roman" w:cs="Times New Roman"/>
          <w:sz w:val="24"/>
          <w:szCs w:val="24"/>
        </w:rPr>
        <w:t xml:space="preserve">showed the extent of the 2015 Pinery bushfire and its impact on the small patches of remnant and re-vegetated scrub impacted by the fire. </w:t>
      </w:r>
      <w:proofErr w:type="spellStart"/>
      <w:r>
        <w:rPr>
          <w:rFonts w:ascii="Times New Roman" w:hAnsi="Times New Roman" w:cs="Times New Roman"/>
          <w:sz w:val="24"/>
          <w:szCs w:val="24"/>
        </w:rPr>
        <w:t>Pengilly</w:t>
      </w:r>
      <w:proofErr w:type="spellEnd"/>
      <w:r>
        <w:rPr>
          <w:rFonts w:ascii="Times New Roman" w:hAnsi="Times New Roman" w:cs="Times New Roman"/>
          <w:sz w:val="24"/>
          <w:szCs w:val="24"/>
        </w:rPr>
        <w:t xml:space="preserve"> Scrub, well known to many Birds SA members, was one such area.</w:t>
      </w:r>
    </w:p>
    <w:p w14:paraId="1D6DC445" w14:textId="366D0737" w:rsidR="002A0465" w:rsidRDefault="002A0465" w:rsidP="002A0465">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Chris </w:t>
      </w:r>
      <w:r w:rsidR="00715457">
        <w:rPr>
          <w:rFonts w:ascii="Times New Roman" w:hAnsi="Times New Roman" w:cs="Times New Roman"/>
          <w:sz w:val="24"/>
          <w:szCs w:val="24"/>
        </w:rPr>
        <w:t xml:space="preserve">determined that provision of bird boxes would go some way to alleviating the loss of tree hollows for birds and bats. </w:t>
      </w:r>
      <w:r w:rsidR="00C039F0">
        <w:rPr>
          <w:rFonts w:ascii="Times New Roman" w:hAnsi="Times New Roman" w:cs="Times New Roman"/>
          <w:sz w:val="24"/>
          <w:szCs w:val="24"/>
        </w:rPr>
        <w:t>Four sizes of box have been tried so far. D</w:t>
      </w:r>
      <w:r w:rsidR="00715457">
        <w:rPr>
          <w:rFonts w:ascii="Times New Roman" w:hAnsi="Times New Roman" w:cs="Times New Roman"/>
          <w:sz w:val="24"/>
          <w:szCs w:val="24"/>
        </w:rPr>
        <w:t>esigns were based upon some of the guidelines provided by BirdLife Australia.</w:t>
      </w:r>
      <w:r w:rsidR="00C039F0">
        <w:rPr>
          <w:rFonts w:ascii="Times New Roman" w:hAnsi="Times New Roman" w:cs="Times New Roman"/>
          <w:sz w:val="24"/>
          <w:szCs w:val="24"/>
        </w:rPr>
        <w:t xml:space="preserve"> Boxes are secured to the tree with Tek screws. The lids of the boxes are screwed on</w:t>
      </w:r>
      <w:r w:rsidR="007F3FF8">
        <w:rPr>
          <w:rFonts w:ascii="Times New Roman" w:hAnsi="Times New Roman" w:cs="Times New Roman"/>
          <w:sz w:val="24"/>
          <w:szCs w:val="24"/>
        </w:rPr>
        <w:t xml:space="preserve">. To date the boxes have been </w:t>
      </w:r>
      <w:r w:rsidR="00C039F0">
        <w:rPr>
          <w:rFonts w:ascii="Times New Roman" w:hAnsi="Times New Roman" w:cs="Times New Roman"/>
          <w:sz w:val="24"/>
          <w:szCs w:val="24"/>
        </w:rPr>
        <w:t xml:space="preserve">constructed from weather resistant ply. The height to which they </w:t>
      </w:r>
      <w:r w:rsidR="007F3FF8">
        <w:rPr>
          <w:rFonts w:ascii="Times New Roman" w:hAnsi="Times New Roman" w:cs="Times New Roman"/>
          <w:sz w:val="24"/>
          <w:szCs w:val="24"/>
        </w:rPr>
        <w:t xml:space="preserve">have been </w:t>
      </w:r>
      <w:r w:rsidR="00C039F0">
        <w:rPr>
          <w:rFonts w:ascii="Times New Roman" w:hAnsi="Times New Roman" w:cs="Times New Roman"/>
          <w:sz w:val="24"/>
          <w:szCs w:val="24"/>
        </w:rPr>
        <w:t xml:space="preserve">installed </w:t>
      </w:r>
      <w:r w:rsidR="007F3FF8">
        <w:rPr>
          <w:rFonts w:ascii="Times New Roman" w:hAnsi="Times New Roman" w:cs="Times New Roman"/>
          <w:sz w:val="24"/>
          <w:szCs w:val="24"/>
        </w:rPr>
        <w:t xml:space="preserve">has been </w:t>
      </w:r>
      <w:r w:rsidR="00C039F0">
        <w:rPr>
          <w:rFonts w:ascii="Times New Roman" w:hAnsi="Times New Roman" w:cs="Times New Roman"/>
          <w:sz w:val="24"/>
          <w:szCs w:val="24"/>
        </w:rPr>
        <w:t>limited only by the size of Chris’s largest ladder</w:t>
      </w:r>
      <w:r w:rsidR="007F3FF8">
        <w:rPr>
          <w:rFonts w:ascii="Times New Roman" w:hAnsi="Times New Roman" w:cs="Times New Roman"/>
          <w:sz w:val="24"/>
          <w:szCs w:val="24"/>
        </w:rPr>
        <w:t>.</w:t>
      </w:r>
    </w:p>
    <w:p w14:paraId="56DF646F" w14:textId="531CCE84" w:rsidR="00715457" w:rsidRDefault="00715457" w:rsidP="002A0465">
      <w:pPr>
        <w:spacing w:line="240" w:lineRule="auto"/>
        <w:ind w:left="1080"/>
        <w:jc w:val="both"/>
        <w:rPr>
          <w:rFonts w:ascii="Times New Roman" w:hAnsi="Times New Roman" w:cs="Times New Roman"/>
          <w:sz w:val="24"/>
          <w:szCs w:val="24"/>
        </w:rPr>
      </w:pPr>
    </w:p>
    <w:p w14:paraId="132B6FC7" w14:textId="43EA0EB7" w:rsidR="00715457" w:rsidRDefault="00715457" w:rsidP="002A0465">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The first season for the installation of the boxes was 2016. It was </w:t>
      </w:r>
      <w:r w:rsidR="00C039F0">
        <w:rPr>
          <w:rFonts w:ascii="Times New Roman" w:hAnsi="Times New Roman" w:cs="Times New Roman"/>
          <w:sz w:val="24"/>
          <w:szCs w:val="24"/>
        </w:rPr>
        <w:t>observed that birds started to inhabit the boxes within weeks of their installation</w:t>
      </w:r>
      <w:r w:rsidR="007F3FF8">
        <w:rPr>
          <w:rFonts w:ascii="Times New Roman" w:hAnsi="Times New Roman" w:cs="Times New Roman"/>
          <w:sz w:val="24"/>
          <w:szCs w:val="24"/>
        </w:rPr>
        <w:t>.</w:t>
      </w:r>
      <w:r w:rsidR="00C039F0">
        <w:rPr>
          <w:rFonts w:ascii="Times New Roman" w:hAnsi="Times New Roman" w:cs="Times New Roman"/>
          <w:sz w:val="24"/>
          <w:szCs w:val="24"/>
        </w:rPr>
        <w:t xml:space="preserve"> Chris showed images of parrots using the boxes as well as an Owlet Nightjar at </w:t>
      </w:r>
      <w:proofErr w:type="spellStart"/>
      <w:r w:rsidR="00C039F0">
        <w:rPr>
          <w:rFonts w:ascii="Times New Roman" w:hAnsi="Times New Roman" w:cs="Times New Roman"/>
          <w:sz w:val="24"/>
          <w:szCs w:val="24"/>
        </w:rPr>
        <w:t>Pengilly</w:t>
      </w:r>
      <w:proofErr w:type="spellEnd"/>
      <w:r w:rsidR="00C039F0">
        <w:rPr>
          <w:rFonts w:ascii="Times New Roman" w:hAnsi="Times New Roman" w:cs="Times New Roman"/>
          <w:sz w:val="24"/>
          <w:szCs w:val="24"/>
        </w:rPr>
        <w:t xml:space="preserve"> Scrub which he found very rewarding.</w:t>
      </w:r>
    </w:p>
    <w:p w14:paraId="457EFC4B" w14:textId="33A1B059" w:rsidR="00715457" w:rsidRDefault="00715457" w:rsidP="002A0465">
      <w:pPr>
        <w:spacing w:line="240" w:lineRule="auto"/>
        <w:ind w:left="1080"/>
        <w:jc w:val="both"/>
        <w:rPr>
          <w:rFonts w:ascii="Times New Roman" w:hAnsi="Times New Roman" w:cs="Times New Roman"/>
          <w:sz w:val="24"/>
          <w:szCs w:val="24"/>
        </w:rPr>
      </w:pPr>
    </w:p>
    <w:p w14:paraId="5CF71DC6" w14:textId="1A211FE9" w:rsidR="00715457" w:rsidRDefault="00715457" w:rsidP="002A0465">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The Men’s Shed at Owen has built many of the bird boxes as well as bat boxes.</w:t>
      </w:r>
      <w:r w:rsidR="00C039F0">
        <w:rPr>
          <w:rFonts w:ascii="Times New Roman" w:hAnsi="Times New Roman" w:cs="Times New Roman"/>
          <w:sz w:val="24"/>
          <w:szCs w:val="24"/>
        </w:rPr>
        <w:t xml:space="preserve"> Chris </w:t>
      </w:r>
      <w:r w:rsidR="00F40BD4">
        <w:rPr>
          <w:rFonts w:ascii="Times New Roman" w:hAnsi="Times New Roman" w:cs="Times New Roman"/>
          <w:sz w:val="24"/>
          <w:szCs w:val="24"/>
        </w:rPr>
        <w:t>indicated that it is his hope that t</w:t>
      </w:r>
      <w:r w:rsidR="00C039F0">
        <w:rPr>
          <w:rFonts w:ascii="Times New Roman" w:hAnsi="Times New Roman" w:cs="Times New Roman"/>
          <w:sz w:val="24"/>
          <w:szCs w:val="24"/>
        </w:rPr>
        <w:t xml:space="preserve">he entire Pinery Fireground area </w:t>
      </w:r>
      <w:r w:rsidR="00F40BD4">
        <w:rPr>
          <w:rFonts w:ascii="Times New Roman" w:hAnsi="Times New Roman" w:cs="Times New Roman"/>
          <w:sz w:val="24"/>
          <w:szCs w:val="24"/>
        </w:rPr>
        <w:t xml:space="preserve">will </w:t>
      </w:r>
      <w:r w:rsidR="00C039F0">
        <w:rPr>
          <w:rFonts w:ascii="Times New Roman" w:hAnsi="Times New Roman" w:cs="Times New Roman"/>
          <w:sz w:val="24"/>
          <w:szCs w:val="24"/>
        </w:rPr>
        <w:t xml:space="preserve">eventually </w:t>
      </w:r>
      <w:r w:rsidR="00F40BD4">
        <w:rPr>
          <w:rFonts w:ascii="Times New Roman" w:hAnsi="Times New Roman" w:cs="Times New Roman"/>
          <w:sz w:val="24"/>
          <w:szCs w:val="24"/>
        </w:rPr>
        <w:t>have</w:t>
      </w:r>
      <w:r w:rsidR="00C039F0">
        <w:rPr>
          <w:rFonts w:ascii="Times New Roman" w:hAnsi="Times New Roman" w:cs="Times New Roman"/>
          <w:sz w:val="24"/>
          <w:szCs w:val="24"/>
        </w:rPr>
        <w:t xml:space="preserve"> these boxes</w:t>
      </w:r>
      <w:r w:rsidR="00F40BD4">
        <w:rPr>
          <w:rFonts w:ascii="Times New Roman" w:hAnsi="Times New Roman" w:cs="Times New Roman"/>
          <w:sz w:val="24"/>
          <w:szCs w:val="24"/>
        </w:rPr>
        <w:t>. Approximately 20 boxes can be installed in a weekend.</w:t>
      </w:r>
    </w:p>
    <w:p w14:paraId="1041F913" w14:textId="4DFCF936" w:rsidR="00C039F0" w:rsidRDefault="00C039F0" w:rsidP="002A0465">
      <w:pPr>
        <w:spacing w:line="240" w:lineRule="auto"/>
        <w:ind w:left="1080"/>
        <w:jc w:val="both"/>
        <w:rPr>
          <w:rFonts w:ascii="Times New Roman" w:hAnsi="Times New Roman" w:cs="Times New Roman"/>
          <w:sz w:val="24"/>
          <w:szCs w:val="24"/>
        </w:rPr>
      </w:pPr>
    </w:p>
    <w:p w14:paraId="7CF16601" w14:textId="4D083003" w:rsidR="00C039F0" w:rsidRPr="002A0465" w:rsidRDefault="00C039F0" w:rsidP="002A0465">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It was clear that Birds SA members greatly appreciated</w:t>
      </w:r>
      <w:r w:rsidR="00F40BD4">
        <w:rPr>
          <w:rFonts w:ascii="Times New Roman" w:hAnsi="Times New Roman" w:cs="Times New Roman"/>
          <w:sz w:val="24"/>
          <w:szCs w:val="24"/>
        </w:rPr>
        <w:t xml:space="preserve"> the work that Chris and his associates have done with this project.</w:t>
      </w:r>
    </w:p>
    <w:p w14:paraId="3CD36D80" w14:textId="161C8BC3" w:rsidR="00F0796E" w:rsidRDefault="00F0796E" w:rsidP="009671FD">
      <w:pPr>
        <w:spacing w:line="240" w:lineRule="auto"/>
        <w:jc w:val="both"/>
        <w:rPr>
          <w:rFonts w:ascii="Times New Roman" w:hAnsi="Times New Roman" w:cs="Times New Roman"/>
          <w:b/>
          <w:sz w:val="24"/>
          <w:szCs w:val="24"/>
        </w:rPr>
      </w:pPr>
    </w:p>
    <w:p w14:paraId="602A7D86" w14:textId="591E54AC" w:rsidR="00F0796E" w:rsidRDefault="00F0796E" w:rsidP="009671FD">
      <w:pPr>
        <w:spacing w:line="240" w:lineRule="auto"/>
        <w:jc w:val="both"/>
        <w:rPr>
          <w:rFonts w:ascii="Times New Roman" w:hAnsi="Times New Roman" w:cs="Times New Roman"/>
          <w:b/>
          <w:sz w:val="24"/>
          <w:szCs w:val="24"/>
        </w:rPr>
      </w:pPr>
    </w:p>
    <w:p w14:paraId="7BA31FE6" w14:textId="0B2555D3" w:rsidR="00F0796E" w:rsidRDefault="00F40BD4" w:rsidP="00F40BD4">
      <w:pPr>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6.5 John Gitsham </w:t>
      </w:r>
      <w:r w:rsidR="001F7DBD">
        <w:rPr>
          <w:rFonts w:ascii="Times New Roman" w:hAnsi="Times New Roman" w:cs="Times New Roman"/>
          <w:b/>
          <w:sz w:val="24"/>
          <w:szCs w:val="24"/>
        </w:rPr>
        <w:t>–</w:t>
      </w:r>
      <w:r>
        <w:rPr>
          <w:rFonts w:ascii="Times New Roman" w:hAnsi="Times New Roman" w:cs="Times New Roman"/>
          <w:b/>
          <w:sz w:val="24"/>
          <w:szCs w:val="24"/>
        </w:rPr>
        <w:t xml:space="preserve"> </w:t>
      </w:r>
      <w:r w:rsidR="001F7DBD">
        <w:rPr>
          <w:rFonts w:ascii="Times New Roman" w:hAnsi="Times New Roman" w:cs="Times New Roman"/>
          <w:b/>
          <w:sz w:val="24"/>
          <w:szCs w:val="24"/>
        </w:rPr>
        <w:t>Finding the Bunyip</w:t>
      </w:r>
    </w:p>
    <w:p w14:paraId="325A2DE2" w14:textId="2DE3A0DE" w:rsidR="001F7DBD" w:rsidRDefault="001F7DBD" w:rsidP="00F40BD4">
      <w:pPr>
        <w:spacing w:line="240" w:lineRule="auto"/>
        <w:ind w:left="1080"/>
        <w:jc w:val="both"/>
        <w:rPr>
          <w:rFonts w:ascii="Times New Roman" w:hAnsi="Times New Roman" w:cs="Times New Roman"/>
          <w:b/>
          <w:sz w:val="24"/>
          <w:szCs w:val="24"/>
        </w:rPr>
      </w:pPr>
      <w:r>
        <w:rPr>
          <w:rFonts w:ascii="Times New Roman" w:hAnsi="Times New Roman" w:cs="Times New Roman"/>
          <w:b/>
          <w:sz w:val="24"/>
          <w:szCs w:val="24"/>
        </w:rPr>
        <w:t>Surveying for Australasian Bitterns in South Australia</w:t>
      </w:r>
    </w:p>
    <w:p w14:paraId="3111D018" w14:textId="77777777" w:rsidR="00F0796E" w:rsidRDefault="00F0796E" w:rsidP="009671FD">
      <w:pPr>
        <w:spacing w:line="240" w:lineRule="auto"/>
        <w:jc w:val="both"/>
        <w:rPr>
          <w:rFonts w:ascii="Times New Roman" w:hAnsi="Times New Roman" w:cs="Times New Roman"/>
          <w:b/>
          <w:sz w:val="24"/>
          <w:szCs w:val="24"/>
        </w:rPr>
      </w:pPr>
    </w:p>
    <w:p w14:paraId="7779D1BB" w14:textId="2C9AF4F4" w:rsidR="00C64122" w:rsidRDefault="001F7DBD" w:rsidP="001F7DBD">
      <w:pPr>
        <w:spacing w:line="240" w:lineRule="auto"/>
        <w:ind w:left="1080"/>
        <w:jc w:val="both"/>
        <w:rPr>
          <w:rFonts w:ascii="Times New Roman" w:hAnsi="Times New Roman" w:cs="Times New Roman"/>
          <w:sz w:val="24"/>
          <w:szCs w:val="24"/>
        </w:rPr>
      </w:pPr>
      <w:r w:rsidRPr="001F7DBD">
        <w:rPr>
          <w:rFonts w:ascii="Times New Roman" w:hAnsi="Times New Roman" w:cs="Times New Roman"/>
          <w:sz w:val="24"/>
          <w:szCs w:val="24"/>
        </w:rPr>
        <w:t xml:space="preserve">John </w:t>
      </w:r>
      <w:r w:rsidR="00C64122">
        <w:rPr>
          <w:rFonts w:ascii="Times New Roman" w:hAnsi="Times New Roman" w:cs="Times New Roman"/>
          <w:sz w:val="24"/>
          <w:szCs w:val="24"/>
        </w:rPr>
        <w:t>discussed the characteristics of Australasian Bitterns and a DEW co-ordinated</w:t>
      </w:r>
      <w:r w:rsidR="008945CE">
        <w:rPr>
          <w:rFonts w:ascii="Times New Roman" w:hAnsi="Times New Roman" w:cs="Times New Roman"/>
          <w:sz w:val="24"/>
          <w:szCs w:val="24"/>
        </w:rPr>
        <w:t>,</w:t>
      </w:r>
      <w:r w:rsidR="00C64122">
        <w:rPr>
          <w:rFonts w:ascii="Times New Roman" w:hAnsi="Times New Roman" w:cs="Times New Roman"/>
          <w:sz w:val="24"/>
          <w:szCs w:val="24"/>
        </w:rPr>
        <w:t xml:space="preserve"> state wide survey in spring/summer 2017-18 to increase knowledge of these elusive birds and the significance of natural and artificial wetlands for the species. John provided historical distribution data for the species and discussed the survey approach taken.</w:t>
      </w:r>
    </w:p>
    <w:p w14:paraId="3C1FFF6D" w14:textId="77777777" w:rsidR="00C64122" w:rsidRDefault="00C64122" w:rsidP="001F7DBD">
      <w:pPr>
        <w:spacing w:line="240" w:lineRule="auto"/>
        <w:ind w:left="1080"/>
        <w:jc w:val="both"/>
        <w:rPr>
          <w:rFonts w:ascii="Times New Roman" w:hAnsi="Times New Roman" w:cs="Times New Roman"/>
          <w:sz w:val="24"/>
          <w:szCs w:val="24"/>
        </w:rPr>
      </w:pPr>
    </w:p>
    <w:p w14:paraId="296FF192" w14:textId="3D94B7E4" w:rsidR="00F0796E" w:rsidRDefault="00C64122" w:rsidP="001F7DBD">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8945CE">
        <w:rPr>
          <w:rFonts w:ascii="Times New Roman" w:hAnsi="Times New Roman" w:cs="Times New Roman"/>
          <w:sz w:val="24"/>
          <w:szCs w:val="24"/>
        </w:rPr>
        <w:t>A total of 29 wetland sites were surveyed with 39 Australasian Bitterns recorded at 10 sites. Highlights included an individual bird flushed at Greenfields Wetlands and one new location identified at Cape Douglas near Port MacDonnell.</w:t>
      </w:r>
    </w:p>
    <w:p w14:paraId="0D5F72DC" w14:textId="21C60AE9" w:rsidR="008945CE" w:rsidRDefault="008945CE" w:rsidP="001F7DBD">
      <w:pPr>
        <w:spacing w:line="240" w:lineRule="auto"/>
        <w:ind w:left="1080"/>
        <w:jc w:val="both"/>
        <w:rPr>
          <w:rFonts w:ascii="Times New Roman" w:hAnsi="Times New Roman" w:cs="Times New Roman"/>
          <w:sz w:val="24"/>
          <w:szCs w:val="24"/>
        </w:rPr>
      </w:pPr>
    </w:p>
    <w:p w14:paraId="459D4DD5" w14:textId="703A1D3E" w:rsidR="008945CE" w:rsidRPr="001F7DBD" w:rsidRDefault="008945CE" w:rsidP="001F7DBD">
      <w:pPr>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More work is needed to determine the optimal survey design </w:t>
      </w:r>
      <w:r w:rsidR="00126740">
        <w:rPr>
          <w:rFonts w:ascii="Times New Roman" w:hAnsi="Times New Roman" w:cs="Times New Roman"/>
          <w:sz w:val="24"/>
          <w:szCs w:val="24"/>
        </w:rPr>
        <w:t>to reliably detect individuals.</w:t>
      </w:r>
    </w:p>
    <w:p w14:paraId="40720741" w14:textId="77777777" w:rsidR="00F40BD4" w:rsidRDefault="00F40BD4" w:rsidP="009671FD">
      <w:pPr>
        <w:spacing w:line="240" w:lineRule="auto"/>
        <w:jc w:val="both"/>
        <w:rPr>
          <w:rFonts w:ascii="Times New Roman" w:hAnsi="Times New Roman" w:cs="Times New Roman"/>
          <w:b/>
          <w:sz w:val="24"/>
          <w:szCs w:val="24"/>
        </w:rPr>
      </w:pPr>
    </w:p>
    <w:p w14:paraId="17372295" w14:textId="77777777" w:rsidR="00F0796E" w:rsidRPr="0014298B" w:rsidRDefault="00F0796E" w:rsidP="009671FD">
      <w:pPr>
        <w:spacing w:line="240" w:lineRule="auto"/>
        <w:jc w:val="both"/>
        <w:rPr>
          <w:rFonts w:ascii="Times New Roman" w:hAnsi="Times New Roman" w:cs="Times New Roman"/>
          <w:b/>
          <w:sz w:val="24"/>
          <w:szCs w:val="24"/>
        </w:rPr>
      </w:pPr>
    </w:p>
    <w:p w14:paraId="76DA76A3" w14:textId="45750685"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Conservation (Jeff Groves)</w:t>
      </w:r>
      <w:r w:rsidR="0014298B">
        <w:rPr>
          <w:rFonts w:ascii="Times New Roman" w:hAnsi="Times New Roman" w:cs="Times New Roman"/>
          <w:b/>
          <w:sz w:val="24"/>
          <w:szCs w:val="24"/>
        </w:rPr>
        <w:t>.</w:t>
      </w:r>
    </w:p>
    <w:p w14:paraId="1FE7CDD3" w14:textId="721E7B8C" w:rsidR="0014298B" w:rsidRDefault="00126740" w:rsidP="00126740">
      <w:pPr>
        <w:pStyle w:val="ListParagraph"/>
        <w:numPr>
          <w:ilvl w:val="0"/>
          <w:numId w:val="8"/>
        </w:numPr>
        <w:spacing w:line="240" w:lineRule="auto"/>
        <w:jc w:val="left"/>
        <w:rPr>
          <w:rFonts w:ascii="Times New Roman" w:hAnsi="Times New Roman" w:cs="Times New Roman"/>
          <w:sz w:val="24"/>
          <w:szCs w:val="24"/>
        </w:rPr>
      </w:pPr>
      <w:r>
        <w:rPr>
          <w:rFonts w:ascii="Times New Roman" w:hAnsi="Times New Roman" w:cs="Times New Roman"/>
          <w:sz w:val="24"/>
          <w:szCs w:val="24"/>
        </w:rPr>
        <w:t>Based upon the report prepared by Colin Rogers identifying relatively large numbers of Red Knot and Great Knot overwintering at Thompson Beach and their reliance upon small molluscs</w:t>
      </w:r>
      <w:r w:rsidR="007F3FF8">
        <w:rPr>
          <w:rFonts w:ascii="Times New Roman" w:hAnsi="Times New Roman" w:cs="Times New Roman"/>
          <w:sz w:val="24"/>
          <w:szCs w:val="24"/>
        </w:rPr>
        <w:t>,</w:t>
      </w:r>
      <w:r>
        <w:rPr>
          <w:rFonts w:ascii="Times New Roman" w:hAnsi="Times New Roman" w:cs="Times New Roman"/>
          <w:sz w:val="24"/>
          <w:szCs w:val="24"/>
        </w:rPr>
        <w:t xml:space="preserve"> a submission has been sent to the Environment Minister requesting that a moratorium be placed on crabbing and cockling for the entire year at those locations within the AIBS identified as </w:t>
      </w:r>
      <w:r w:rsidR="007F3FF8">
        <w:rPr>
          <w:rFonts w:ascii="Times New Roman" w:hAnsi="Times New Roman" w:cs="Times New Roman"/>
          <w:sz w:val="24"/>
          <w:szCs w:val="24"/>
        </w:rPr>
        <w:t>important</w:t>
      </w:r>
      <w:r>
        <w:rPr>
          <w:rFonts w:ascii="Times New Roman" w:hAnsi="Times New Roman" w:cs="Times New Roman"/>
          <w:sz w:val="24"/>
          <w:szCs w:val="24"/>
        </w:rPr>
        <w:t xml:space="preserve"> </w:t>
      </w:r>
      <w:r w:rsidR="007F3FF8">
        <w:rPr>
          <w:rFonts w:ascii="Times New Roman" w:hAnsi="Times New Roman" w:cs="Times New Roman"/>
          <w:sz w:val="24"/>
          <w:szCs w:val="24"/>
        </w:rPr>
        <w:t xml:space="preserve">habitat </w:t>
      </w:r>
      <w:r>
        <w:rPr>
          <w:rFonts w:ascii="Times New Roman" w:hAnsi="Times New Roman" w:cs="Times New Roman"/>
          <w:sz w:val="24"/>
          <w:szCs w:val="24"/>
        </w:rPr>
        <w:t>for migratory waders. DEW has confirmed receipt of this submission.</w:t>
      </w:r>
    </w:p>
    <w:p w14:paraId="7BFDA7E1" w14:textId="16769250" w:rsidR="00126740" w:rsidRDefault="00126740" w:rsidP="00126740">
      <w:pPr>
        <w:pStyle w:val="ListParagraph"/>
        <w:numPr>
          <w:ilvl w:val="0"/>
          <w:numId w:val="8"/>
        </w:numPr>
        <w:spacing w:line="240" w:lineRule="auto"/>
        <w:jc w:val="left"/>
        <w:rPr>
          <w:rFonts w:ascii="Times New Roman" w:hAnsi="Times New Roman" w:cs="Times New Roman"/>
          <w:sz w:val="24"/>
          <w:szCs w:val="24"/>
        </w:rPr>
      </w:pPr>
      <w:r>
        <w:rPr>
          <w:rFonts w:ascii="Times New Roman" w:hAnsi="Times New Roman" w:cs="Times New Roman"/>
          <w:sz w:val="24"/>
          <w:szCs w:val="24"/>
        </w:rPr>
        <w:t>As part of our investigation into the impact on birdlife of the proposed expansion of the Laratinga wastewater treatment plant at Mt Barker</w:t>
      </w:r>
      <w:r w:rsidR="007F3FF8">
        <w:rPr>
          <w:rFonts w:ascii="Times New Roman" w:hAnsi="Times New Roman" w:cs="Times New Roman"/>
          <w:sz w:val="24"/>
          <w:szCs w:val="24"/>
        </w:rPr>
        <w:t>,</w:t>
      </w:r>
      <w:r>
        <w:rPr>
          <w:rFonts w:ascii="Times New Roman" w:hAnsi="Times New Roman" w:cs="Times New Roman"/>
          <w:sz w:val="24"/>
          <w:szCs w:val="24"/>
        </w:rPr>
        <w:t xml:space="preserve"> Birds SA has been in contact </w:t>
      </w:r>
      <w:r>
        <w:rPr>
          <w:rFonts w:ascii="Times New Roman" w:hAnsi="Times New Roman" w:cs="Times New Roman"/>
          <w:sz w:val="24"/>
          <w:szCs w:val="24"/>
        </w:rPr>
        <w:lastRenderedPageBreak/>
        <w:t>with the Mt Barker Council for more details. Birds SA has been invited to the next meeting of the Council’s Laratinga working group on August 23.</w:t>
      </w:r>
    </w:p>
    <w:p w14:paraId="680DB70F" w14:textId="0A0138A9" w:rsidR="00126740" w:rsidRDefault="00126740" w:rsidP="00126740">
      <w:pPr>
        <w:pStyle w:val="ListParagraph"/>
        <w:numPr>
          <w:ilvl w:val="0"/>
          <w:numId w:val="8"/>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Birds SA member Trevor Caldwell has highlighted a proposed ski race to be held in October on the Murray </w:t>
      </w:r>
      <w:r w:rsidR="007F3FF8">
        <w:rPr>
          <w:rFonts w:ascii="Times New Roman" w:hAnsi="Times New Roman" w:cs="Times New Roman"/>
          <w:sz w:val="24"/>
          <w:szCs w:val="24"/>
        </w:rPr>
        <w:t xml:space="preserve">River </w:t>
      </w:r>
      <w:r>
        <w:rPr>
          <w:rFonts w:ascii="Times New Roman" w:hAnsi="Times New Roman" w:cs="Times New Roman"/>
          <w:sz w:val="24"/>
          <w:szCs w:val="24"/>
        </w:rPr>
        <w:t xml:space="preserve">between Renmark and Chowilla Station Homestead. This would pass </w:t>
      </w:r>
      <w:r w:rsidR="00314FFF">
        <w:rPr>
          <w:rFonts w:ascii="Times New Roman" w:hAnsi="Times New Roman" w:cs="Times New Roman"/>
          <w:sz w:val="24"/>
          <w:szCs w:val="24"/>
        </w:rPr>
        <w:t>through a Ramsar listed wetland. Birds SA has contacted the Acting CEO of DEW for confirmation that this proposed race will not proceed.</w:t>
      </w:r>
    </w:p>
    <w:p w14:paraId="4906BA48" w14:textId="20E8CAAA" w:rsidR="00314FFF" w:rsidRPr="00126740" w:rsidRDefault="00314FFF" w:rsidP="00126740">
      <w:pPr>
        <w:pStyle w:val="ListParagraph"/>
        <w:numPr>
          <w:ilvl w:val="0"/>
          <w:numId w:val="8"/>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The contract between the State Govt and Conservation Volunteers Australia for the management of Brookfield Conservation Park has not been renewed. This appears to provide an opportunity for another entity or consortium to take up the management role. Birds SA is facilitating discussions on this with Bush Heritage Australia, the Friends of Brookfield and DEW. </w:t>
      </w:r>
      <w:r w:rsidR="007F3FF8">
        <w:rPr>
          <w:rFonts w:ascii="Times New Roman" w:hAnsi="Times New Roman" w:cs="Times New Roman"/>
          <w:sz w:val="24"/>
          <w:szCs w:val="24"/>
        </w:rPr>
        <w:t xml:space="preserve">Bush Heritage </w:t>
      </w:r>
      <w:r w:rsidR="005C3A2F">
        <w:rPr>
          <w:rFonts w:ascii="Times New Roman" w:hAnsi="Times New Roman" w:cs="Times New Roman"/>
          <w:sz w:val="24"/>
          <w:szCs w:val="24"/>
        </w:rPr>
        <w:t xml:space="preserve">appears to </w:t>
      </w:r>
      <w:r w:rsidR="007F3FF8">
        <w:rPr>
          <w:rFonts w:ascii="Times New Roman" w:hAnsi="Times New Roman" w:cs="Times New Roman"/>
          <w:sz w:val="24"/>
          <w:szCs w:val="24"/>
        </w:rPr>
        <w:t>ha</w:t>
      </w:r>
      <w:r w:rsidR="005C3A2F">
        <w:rPr>
          <w:rFonts w:ascii="Times New Roman" w:hAnsi="Times New Roman" w:cs="Times New Roman"/>
          <w:sz w:val="24"/>
          <w:szCs w:val="24"/>
        </w:rPr>
        <w:t xml:space="preserve">ve </w:t>
      </w:r>
      <w:r w:rsidR="007F3FF8">
        <w:rPr>
          <w:rFonts w:ascii="Times New Roman" w:hAnsi="Times New Roman" w:cs="Times New Roman"/>
          <w:sz w:val="24"/>
          <w:szCs w:val="24"/>
        </w:rPr>
        <w:t xml:space="preserve">the resources </w:t>
      </w:r>
      <w:r w:rsidR="005C3A2F">
        <w:rPr>
          <w:rFonts w:ascii="Times New Roman" w:hAnsi="Times New Roman" w:cs="Times New Roman"/>
          <w:sz w:val="24"/>
          <w:szCs w:val="24"/>
        </w:rPr>
        <w:t xml:space="preserve">and the experience to take on this management role. </w:t>
      </w:r>
      <w:r w:rsidR="00B32E85">
        <w:rPr>
          <w:rFonts w:ascii="Times New Roman" w:hAnsi="Times New Roman" w:cs="Times New Roman"/>
          <w:sz w:val="24"/>
          <w:szCs w:val="24"/>
        </w:rPr>
        <w:t>The response so far has been positive and DEW has offered to host a meeting of potential stakeholders.</w:t>
      </w:r>
    </w:p>
    <w:p w14:paraId="66227C87" w14:textId="54102A66" w:rsidR="00126740" w:rsidRDefault="00126740" w:rsidP="009671FD">
      <w:pPr>
        <w:pStyle w:val="ListParagraph"/>
        <w:spacing w:line="240" w:lineRule="auto"/>
        <w:ind w:left="1080"/>
        <w:jc w:val="left"/>
        <w:rPr>
          <w:rFonts w:ascii="Times New Roman" w:hAnsi="Times New Roman" w:cs="Times New Roman"/>
          <w:b/>
          <w:sz w:val="24"/>
          <w:szCs w:val="24"/>
        </w:rPr>
      </w:pPr>
    </w:p>
    <w:p w14:paraId="51658309" w14:textId="77777777" w:rsidR="00126740" w:rsidRDefault="00126740" w:rsidP="009671FD">
      <w:pPr>
        <w:pStyle w:val="ListParagraph"/>
        <w:spacing w:line="240" w:lineRule="auto"/>
        <w:ind w:left="1080"/>
        <w:jc w:val="left"/>
        <w:rPr>
          <w:rFonts w:ascii="Times New Roman" w:hAnsi="Times New Roman" w:cs="Times New Roman"/>
          <w:b/>
          <w:sz w:val="24"/>
          <w:szCs w:val="24"/>
        </w:rPr>
      </w:pPr>
    </w:p>
    <w:p w14:paraId="5FA5A82A" w14:textId="3588055E"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Bird Call (Graham Carpenter)</w:t>
      </w:r>
      <w:r w:rsidR="0014298B">
        <w:rPr>
          <w:rFonts w:ascii="Times New Roman" w:hAnsi="Times New Roman" w:cs="Times New Roman"/>
          <w:b/>
          <w:sz w:val="24"/>
          <w:szCs w:val="24"/>
        </w:rPr>
        <w:t>.</w:t>
      </w:r>
    </w:p>
    <w:p w14:paraId="309F4370" w14:textId="6F3B94AF" w:rsidR="0014298B" w:rsidRPr="00B32E85" w:rsidRDefault="00B32E85" w:rsidP="00B32E85">
      <w:pPr>
        <w:pStyle w:val="ListParagraph"/>
        <w:numPr>
          <w:ilvl w:val="0"/>
          <w:numId w:val="9"/>
        </w:numPr>
        <w:spacing w:line="240" w:lineRule="auto"/>
        <w:jc w:val="left"/>
        <w:rPr>
          <w:rFonts w:ascii="Times New Roman" w:hAnsi="Times New Roman" w:cs="Times New Roman"/>
          <w:b/>
          <w:sz w:val="24"/>
          <w:szCs w:val="24"/>
        </w:rPr>
      </w:pPr>
      <w:r>
        <w:rPr>
          <w:rFonts w:ascii="Times New Roman" w:hAnsi="Times New Roman" w:cs="Times New Roman"/>
          <w:sz w:val="24"/>
          <w:szCs w:val="24"/>
        </w:rPr>
        <w:t>Australian Bustards have been reported in the southern regions</w:t>
      </w:r>
      <w:r w:rsidR="005C3A2F">
        <w:rPr>
          <w:rFonts w:ascii="Times New Roman" w:hAnsi="Times New Roman" w:cs="Times New Roman"/>
          <w:sz w:val="24"/>
          <w:szCs w:val="24"/>
        </w:rPr>
        <w:t xml:space="preserve"> of the State </w:t>
      </w:r>
      <w:r>
        <w:rPr>
          <w:rFonts w:ascii="Times New Roman" w:hAnsi="Times New Roman" w:cs="Times New Roman"/>
          <w:sz w:val="24"/>
          <w:szCs w:val="24"/>
        </w:rPr>
        <w:t>including the Barossa</w:t>
      </w:r>
    </w:p>
    <w:p w14:paraId="778F30F4" w14:textId="41781651" w:rsidR="00B32E85" w:rsidRDefault="00B32E85" w:rsidP="00B03CF9">
      <w:pPr>
        <w:pStyle w:val="ListParagraph"/>
        <w:numPr>
          <w:ilvl w:val="0"/>
          <w:numId w:val="9"/>
        </w:numPr>
        <w:spacing w:line="240" w:lineRule="auto"/>
        <w:jc w:val="left"/>
        <w:rPr>
          <w:rFonts w:ascii="Times New Roman" w:hAnsi="Times New Roman" w:cs="Times New Roman"/>
          <w:sz w:val="24"/>
          <w:szCs w:val="24"/>
        </w:rPr>
      </w:pPr>
      <w:r w:rsidRPr="00B32E85">
        <w:rPr>
          <w:rFonts w:ascii="Times New Roman" w:hAnsi="Times New Roman" w:cs="Times New Roman"/>
          <w:sz w:val="24"/>
          <w:szCs w:val="24"/>
        </w:rPr>
        <w:t>Rose Robin</w:t>
      </w:r>
      <w:r>
        <w:rPr>
          <w:rFonts w:ascii="Times New Roman" w:hAnsi="Times New Roman" w:cs="Times New Roman"/>
          <w:sz w:val="24"/>
          <w:szCs w:val="24"/>
        </w:rPr>
        <w:t xml:space="preserve"> – Belair NP</w:t>
      </w:r>
    </w:p>
    <w:p w14:paraId="36FCF0ED" w14:textId="3418094F" w:rsidR="00B32E85"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Gannets off the Bluff at Encounter Bay</w:t>
      </w:r>
    </w:p>
    <w:p w14:paraId="1929F1B8" w14:textId="30C03D8A" w:rsidR="00EC2C87"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Black-shouldered Kite – Adelaide Botanic Gardens</w:t>
      </w:r>
    </w:p>
    <w:p w14:paraId="5A059758" w14:textId="66945337" w:rsidR="00EC2C87"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Hooded Plovers at Hallett Cove</w:t>
      </w:r>
    </w:p>
    <w:p w14:paraId="634948A2" w14:textId="6EC558F3" w:rsidR="00EC2C87"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16 Double-banded Plover and approx. 20 Whistling Kite at Bird Island</w:t>
      </w:r>
    </w:p>
    <w:p w14:paraId="23F262C8" w14:textId="293BFC05" w:rsidR="00EC2C87"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Grey Goshawk (white morph) near Burra</w:t>
      </w:r>
    </w:p>
    <w:p w14:paraId="7D402640" w14:textId="04B0F3F8" w:rsidR="00EC2C87" w:rsidRDefault="00EC2C87"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Two reports of Grey Goshawk in the Greenwith/Tea Tree Gully area</w:t>
      </w:r>
    </w:p>
    <w:p w14:paraId="138C3416" w14:textId="4B3AC247" w:rsidR="00510280" w:rsidRDefault="00510280" w:rsidP="00B03CF9">
      <w:pPr>
        <w:pStyle w:val="ListParagraph"/>
        <w:numPr>
          <w:ilvl w:val="0"/>
          <w:numId w:val="9"/>
        </w:numPr>
        <w:spacing w:line="240" w:lineRule="auto"/>
        <w:jc w:val="left"/>
        <w:rPr>
          <w:rFonts w:ascii="Times New Roman" w:hAnsi="Times New Roman" w:cs="Times New Roman"/>
          <w:sz w:val="24"/>
          <w:szCs w:val="24"/>
        </w:rPr>
      </w:pPr>
      <w:r>
        <w:rPr>
          <w:rFonts w:ascii="Times New Roman" w:hAnsi="Times New Roman" w:cs="Times New Roman"/>
          <w:sz w:val="24"/>
          <w:szCs w:val="24"/>
        </w:rPr>
        <w:t>Masked Lapwing with northern race appearance - Balaklava</w:t>
      </w:r>
    </w:p>
    <w:p w14:paraId="197C341A" w14:textId="77777777" w:rsidR="00B32E85" w:rsidRDefault="00B32E85" w:rsidP="00B32E85">
      <w:pPr>
        <w:spacing w:line="240" w:lineRule="auto"/>
        <w:jc w:val="left"/>
        <w:rPr>
          <w:rFonts w:ascii="Times New Roman" w:hAnsi="Times New Roman" w:cs="Times New Roman"/>
          <w:sz w:val="24"/>
          <w:szCs w:val="24"/>
        </w:rPr>
      </w:pPr>
    </w:p>
    <w:p w14:paraId="3AE7FC52" w14:textId="283BEE91" w:rsidR="00B32E85" w:rsidRPr="00B32E85" w:rsidRDefault="00B32E85" w:rsidP="00B32E85">
      <w:pPr>
        <w:spacing w:line="240" w:lineRule="auto"/>
        <w:jc w:val="left"/>
        <w:rPr>
          <w:rFonts w:ascii="Times New Roman" w:hAnsi="Times New Roman" w:cs="Times New Roman"/>
          <w:sz w:val="24"/>
          <w:szCs w:val="24"/>
        </w:rPr>
      </w:pPr>
    </w:p>
    <w:p w14:paraId="6D759A62" w14:textId="3E42B3F3"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Field Trips (</w:t>
      </w:r>
      <w:r w:rsidR="00EC5591">
        <w:rPr>
          <w:rFonts w:ascii="Times New Roman" w:hAnsi="Times New Roman" w:cs="Times New Roman"/>
          <w:b/>
          <w:sz w:val="24"/>
          <w:szCs w:val="24"/>
        </w:rPr>
        <w:t>Alan Burns</w:t>
      </w:r>
      <w:r>
        <w:rPr>
          <w:rFonts w:ascii="Times New Roman" w:hAnsi="Times New Roman" w:cs="Times New Roman"/>
          <w:b/>
          <w:sz w:val="24"/>
          <w:szCs w:val="24"/>
        </w:rPr>
        <w:t>)</w:t>
      </w:r>
      <w:r w:rsidR="0014298B">
        <w:rPr>
          <w:rFonts w:ascii="Times New Roman" w:hAnsi="Times New Roman" w:cs="Times New Roman"/>
          <w:b/>
          <w:sz w:val="24"/>
          <w:szCs w:val="24"/>
        </w:rPr>
        <w:t>.</w:t>
      </w:r>
    </w:p>
    <w:p w14:paraId="5CF53F9C" w14:textId="76C26768" w:rsidR="0014298B" w:rsidRPr="00510280" w:rsidRDefault="00510280" w:rsidP="00510280">
      <w:pPr>
        <w:pStyle w:val="ListParagraph"/>
        <w:numPr>
          <w:ilvl w:val="0"/>
          <w:numId w:val="10"/>
        </w:numPr>
        <w:spacing w:line="240" w:lineRule="auto"/>
        <w:jc w:val="left"/>
        <w:rPr>
          <w:rFonts w:ascii="Times New Roman" w:hAnsi="Times New Roman" w:cs="Times New Roman"/>
          <w:b/>
          <w:sz w:val="24"/>
          <w:szCs w:val="24"/>
        </w:rPr>
      </w:pPr>
      <w:r>
        <w:rPr>
          <w:rFonts w:ascii="Times New Roman" w:hAnsi="Times New Roman" w:cs="Times New Roman"/>
          <w:sz w:val="24"/>
          <w:szCs w:val="24"/>
        </w:rPr>
        <w:t>Currency Creek Gorge – July 29 at 8.30am – Trip Leader Neil Cheshire</w:t>
      </w:r>
    </w:p>
    <w:p w14:paraId="7F52884C" w14:textId="1C43B93B" w:rsidR="00510280" w:rsidRDefault="00510280" w:rsidP="009671FD">
      <w:pPr>
        <w:spacing w:line="240" w:lineRule="auto"/>
        <w:jc w:val="left"/>
        <w:rPr>
          <w:rFonts w:ascii="Times New Roman" w:hAnsi="Times New Roman" w:cs="Times New Roman"/>
          <w:b/>
          <w:sz w:val="24"/>
          <w:szCs w:val="24"/>
        </w:rPr>
      </w:pPr>
    </w:p>
    <w:p w14:paraId="53836E6B" w14:textId="77777777" w:rsidR="00510280" w:rsidRPr="0014298B" w:rsidRDefault="00510280" w:rsidP="009671FD">
      <w:pPr>
        <w:spacing w:line="240" w:lineRule="auto"/>
        <w:jc w:val="left"/>
        <w:rPr>
          <w:rFonts w:ascii="Times New Roman" w:hAnsi="Times New Roman" w:cs="Times New Roman"/>
          <w:b/>
          <w:sz w:val="24"/>
          <w:szCs w:val="24"/>
        </w:rPr>
      </w:pPr>
    </w:p>
    <w:p w14:paraId="749FB114" w14:textId="1FFE5216" w:rsidR="00A64E0C" w:rsidRDefault="00A64E0C" w:rsidP="009671FD">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Any Other Business</w:t>
      </w:r>
      <w:r w:rsidR="0014298B">
        <w:rPr>
          <w:rFonts w:ascii="Times New Roman" w:hAnsi="Times New Roman" w:cs="Times New Roman"/>
          <w:b/>
          <w:sz w:val="24"/>
          <w:szCs w:val="24"/>
        </w:rPr>
        <w:t>.</w:t>
      </w:r>
    </w:p>
    <w:p w14:paraId="0564F5A7" w14:textId="77777777" w:rsidR="005C3A2F" w:rsidRDefault="005C3A2F" w:rsidP="00510280">
      <w:pPr>
        <w:spacing w:line="240" w:lineRule="auto"/>
        <w:ind w:left="1080"/>
        <w:jc w:val="left"/>
        <w:rPr>
          <w:rFonts w:ascii="Times New Roman" w:hAnsi="Times New Roman" w:cs="Times New Roman"/>
          <w:b/>
          <w:sz w:val="24"/>
          <w:szCs w:val="24"/>
        </w:rPr>
      </w:pPr>
    </w:p>
    <w:p w14:paraId="2E49A940" w14:textId="5BC3E63F" w:rsidR="0014298B" w:rsidRDefault="00510280" w:rsidP="00510280">
      <w:pPr>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November Members Night</w:t>
      </w:r>
    </w:p>
    <w:p w14:paraId="4FCB1C05" w14:textId="6AEE86B6" w:rsidR="00510280" w:rsidRPr="00510280" w:rsidRDefault="00510280" w:rsidP="00510280">
      <w:pPr>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The President advised that BirdLife Australia will attend the November Members Night and provide an update on their activities.</w:t>
      </w:r>
    </w:p>
    <w:p w14:paraId="708A3FDE" w14:textId="4FA312E0" w:rsidR="00510280" w:rsidRDefault="00510280" w:rsidP="009671FD">
      <w:pPr>
        <w:spacing w:line="240" w:lineRule="auto"/>
        <w:jc w:val="left"/>
        <w:rPr>
          <w:rFonts w:ascii="Times New Roman" w:hAnsi="Times New Roman" w:cs="Times New Roman"/>
          <w:b/>
          <w:sz w:val="24"/>
          <w:szCs w:val="24"/>
        </w:rPr>
      </w:pPr>
    </w:p>
    <w:p w14:paraId="3E180D1E" w14:textId="3BBC0766" w:rsidR="002B4A47" w:rsidRDefault="002B4A47" w:rsidP="009671FD">
      <w:pPr>
        <w:spacing w:line="240" w:lineRule="auto"/>
        <w:jc w:val="left"/>
        <w:rPr>
          <w:rFonts w:ascii="Times New Roman" w:hAnsi="Times New Roman" w:cs="Times New Roman"/>
          <w:b/>
          <w:sz w:val="24"/>
          <w:szCs w:val="24"/>
        </w:rPr>
      </w:pPr>
    </w:p>
    <w:p w14:paraId="3774A32E" w14:textId="10A4EE5C" w:rsidR="002B4A47" w:rsidRDefault="002B4A47" w:rsidP="009671FD">
      <w:pPr>
        <w:spacing w:line="240" w:lineRule="auto"/>
        <w:jc w:val="left"/>
        <w:rPr>
          <w:rFonts w:ascii="Times New Roman" w:hAnsi="Times New Roman" w:cs="Times New Roman"/>
          <w:b/>
          <w:sz w:val="24"/>
          <w:szCs w:val="24"/>
        </w:rPr>
      </w:pPr>
    </w:p>
    <w:p w14:paraId="22590050" w14:textId="77777777" w:rsidR="002B4A47" w:rsidRPr="0014298B" w:rsidRDefault="002B4A47" w:rsidP="009671FD">
      <w:pPr>
        <w:spacing w:line="240" w:lineRule="auto"/>
        <w:jc w:val="left"/>
        <w:rPr>
          <w:rFonts w:ascii="Times New Roman" w:hAnsi="Times New Roman" w:cs="Times New Roman"/>
          <w:b/>
          <w:sz w:val="24"/>
          <w:szCs w:val="24"/>
        </w:rPr>
      </w:pPr>
    </w:p>
    <w:p w14:paraId="4AB3992C" w14:textId="17D5714B" w:rsidR="00A64E0C" w:rsidRPr="002B4A47" w:rsidRDefault="00A64E0C" w:rsidP="002B4A47">
      <w:pPr>
        <w:spacing w:line="240" w:lineRule="auto"/>
        <w:ind w:left="720"/>
        <w:jc w:val="left"/>
        <w:rPr>
          <w:rFonts w:ascii="Times New Roman" w:hAnsi="Times New Roman" w:cs="Times New Roman"/>
          <w:b/>
          <w:sz w:val="24"/>
          <w:szCs w:val="24"/>
        </w:rPr>
      </w:pPr>
      <w:r w:rsidRPr="002B4A47">
        <w:rPr>
          <w:rFonts w:ascii="Times New Roman" w:hAnsi="Times New Roman" w:cs="Times New Roman"/>
          <w:b/>
          <w:sz w:val="24"/>
          <w:szCs w:val="24"/>
        </w:rPr>
        <w:t xml:space="preserve">Next General Meeting will be held on Friday </w:t>
      </w:r>
      <w:r w:rsidR="0072703D" w:rsidRPr="002B4A47">
        <w:rPr>
          <w:rFonts w:ascii="Times New Roman" w:hAnsi="Times New Roman" w:cs="Times New Roman"/>
          <w:b/>
          <w:sz w:val="24"/>
          <w:szCs w:val="24"/>
        </w:rPr>
        <w:t>31</w:t>
      </w:r>
      <w:r w:rsidR="0072703D" w:rsidRPr="002B4A47">
        <w:rPr>
          <w:rFonts w:ascii="Times New Roman" w:hAnsi="Times New Roman" w:cs="Times New Roman"/>
          <w:b/>
          <w:sz w:val="24"/>
          <w:szCs w:val="24"/>
          <w:vertAlign w:val="superscript"/>
        </w:rPr>
        <w:t>st</w:t>
      </w:r>
      <w:r w:rsidR="0072703D" w:rsidRPr="002B4A47">
        <w:rPr>
          <w:rFonts w:ascii="Times New Roman" w:hAnsi="Times New Roman" w:cs="Times New Roman"/>
          <w:b/>
          <w:sz w:val="24"/>
          <w:szCs w:val="24"/>
        </w:rPr>
        <w:t xml:space="preserve"> </w:t>
      </w:r>
      <w:proofErr w:type="gramStart"/>
      <w:r w:rsidR="0072703D" w:rsidRPr="002B4A47">
        <w:rPr>
          <w:rFonts w:ascii="Times New Roman" w:hAnsi="Times New Roman" w:cs="Times New Roman"/>
          <w:b/>
          <w:sz w:val="24"/>
          <w:szCs w:val="24"/>
        </w:rPr>
        <w:t>August</w:t>
      </w:r>
      <w:r w:rsidR="006869DB" w:rsidRPr="002B4A47">
        <w:rPr>
          <w:rFonts w:ascii="Times New Roman" w:hAnsi="Times New Roman" w:cs="Times New Roman"/>
          <w:b/>
          <w:sz w:val="24"/>
          <w:szCs w:val="24"/>
          <w:vertAlign w:val="superscript"/>
        </w:rPr>
        <w:t xml:space="preserve"> </w:t>
      </w:r>
      <w:r w:rsidRPr="002B4A47">
        <w:rPr>
          <w:rFonts w:ascii="Times New Roman" w:hAnsi="Times New Roman" w:cs="Times New Roman"/>
          <w:b/>
          <w:sz w:val="24"/>
          <w:szCs w:val="24"/>
        </w:rPr>
        <w:t xml:space="preserve"> 2018</w:t>
      </w:r>
      <w:proofErr w:type="gramEnd"/>
      <w:r w:rsidRPr="002B4A47">
        <w:rPr>
          <w:rFonts w:ascii="Times New Roman" w:hAnsi="Times New Roman" w:cs="Times New Roman"/>
          <w:b/>
          <w:sz w:val="24"/>
          <w:szCs w:val="24"/>
        </w:rPr>
        <w:t>, at 7.45pm.</w:t>
      </w:r>
    </w:p>
    <w:p w14:paraId="37E3F3D1" w14:textId="3D0B3AF2" w:rsidR="00A64E0C" w:rsidRDefault="002B4A47" w:rsidP="002B4A47">
      <w:pPr>
        <w:spacing w:line="240" w:lineRule="auto"/>
        <w:ind w:left="720"/>
        <w:jc w:val="left"/>
        <w:rPr>
          <w:rFonts w:ascii="Times New Roman" w:hAnsi="Times New Roman" w:cs="Times New Roman"/>
          <w:b/>
          <w:sz w:val="24"/>
          <w:szCs w:val="24"/>
        </w:rPr>
      </w:pPr>
      <w:r>
        <w:rPr>
          <w:rFonts w:ascii="Times New Roman" w:hAnsi="Times New Roman" w:cs="Times New Roman"/>
          <w:b/>
          <w:sz w:val="24"/>
          <w:szCs w:val="24"/>
        </w:rPr>
        <w:t xml:space="preserve">Meeting </w:t>
      </w:r>
      <w:r w:rsidR="00A64E0C">
        <w:rPr>
          <w:rFonts w:ascii="Times New Roman" w:hAnsi="Times New Roman" w:cs="Times New Roman"/>
          <w:b/>
          <w:sz w:val="24"/>
          <w:szCs w:val="24"/>
        </w:rPr>
        <w:t>Close</w:t>
      </w:r>
      <w:r>
        <w:rPr>
          <w:rFonts w:ascii="Times New Roman" w:hAnsi="Times New Roman" w:cs="Times New Roman"/>
          <w:b/>
          <w:sz w:val="24"/>
          <w:szCs w:val="24"/>
        </w:rPr>
        <w:t>d at 10.10pm</w:t>
      </w:r>
    </w:p>
    <w:p w14:paraId="19E91A41" w14:textId="2169D086" w:rsidR="00EC5591" w:rsidRDefault="00EC5591" w:rsidP="009671FD">
      <w:pPr>
        <w:spacing w:line="240" w:lineRule="auto"/>
        <w:jc w:val="left"/>
        <w:rPr>
          <w:rFonts w:ascii="Times New Roman" w:hAnsi="Times New Roman" w:cs="Times New Roman"/>
          <w:b/>
          <w:sz w:val="24"/>
          <w:szCs w:val="24"/>
        </w:rPr>
      </w:pPr>
    </w:p>
    <w:p w14:paraId="7371706E" w14:textId="4B6DBC14" w:rsidR="002B4A47" w:rsidRDefault="002B4A47" w:rsidP="009671FD">
      <w:pPr>
        <w:spacing w:line="240" w:lineRule="auto"/>
        <w:jc w:val="left"/>
        <w:rPr>
          <w:rFonts w:ascii="Times New Roman" w:hAnsi="Times New Roman" w:cs="Times New Roman"/>
          <w:b/>
          <w:sz w:val="24"/>
          <w:szCs w:val="24"/>
        </w:rPr>
      </w:pPr>
    </w:p>
    <w:p w14:paraId="4BD51BE3" w14:textId="499BBE63" w:rsidR="002B4A47" w:rsidRDefault="002B4A47" w:rsidP="009671FD">
      <w:pPr>
        <w:spacing w:line="240" w:lineRule="auto"/>
        <w:jc w:val="left"/>
        <w:rPr>
          <w:rFonts w:ascii="Times New Roman" w:hAnsi="Times New Roman" w:cs="Times New Roman"/>
          <w:b/>
          <w:sz w:val="24"/>
          <w:szCs w:val="24"/>
        </w:rPr>
      </w:pPr>
    </w:p>
    <w:p w14:paraId="76E3BD85" w14:textId="19EA8431" w:rsidR="002B4A47" w:rsidRDefault="002B4A47" w:rsidP="009671FD">
      <w:pPr>
        <w:spacing w:line="240" w:lineRule="auto"/>
        <w:jc w:val="left"/>
        <w:rPr>
          <w:rFonts w:ascii="Times New Roman" w:hAnsi="Times New Roman" w:cs="Times New Roman"/>
          <w:b/>
          <w:sz w:val="24"/>
          <w:szCs w:val="24"/>
        </w:rPr>
      </w:pPr>
    </w:p>
    <w:p w14:paraId="54DDFC6E" w14:textId="77777777" w:rsidR="002B4A47" w:rsidRDefault="002B4A47" w:rsidP="009671FD">
      <w:pPr>
        <w:spacing w:line="240" w:lineRule="auto"/>
        <w:jc w:val="left"/>
        <w:rPr>
          <w:rFonts w:ascii="Times New Roman" w:hAnsi="Times New Roman" w:cs="Times New Roman"/>
          <w:b/>
          <w:sz w:val="24"/>
          <w:szCs w:val="24"/>
        </w:rPr>
      </w:pPr>
    </w:p>
    <w:p w14:paraId="46DE5101" w14:textId="59D675D1" w:rsidR="002B4A47" w:rsidRDefault="002B4A47" w:rsidP="009671FD">
      <w:pPr>
        <w:spacing w:line="240" w:lineRule="auto"/>
        <w:jc w:val="left"/>
        <w:rPr>
          <w:rFonts w:ascii="Times New Roman" w:hAnsi="Times New Roman" w:cs="Times New Roman"/>
          <w:b/>
          <w:sz w:val="24"/>
          <w:szCs w:val="24"/>
        </w:rPr>
      </w:pPr>
    </w:p>
    <w:p w14:paraId="1372C6B1" w14:textId="353D4021" w:rsidR="002B4A47" w:rsidRDefault="002B4A47" w:rsidP="009671FD">
      <w:pPr>
        <w:spacing w:line="240" w:lineRule="auto"/>
        <w:jc w:val="left"/>
        <w:rPr>
          <w:rFonts w:ascii="Times New Roman" w:hAnsi="Times New Roman" w:cs="Times New Roman"/>
          <w:b/>
          <w:sz w:val="24"/>
          <w:szCs w:val="24"/>
        </w:rPr>
      </w:pPr>
    </w:p>
    <w:p w14:paraId="09D204F0" w14:textId="59092A27" w:rsidR="002B4A47" w:rsidRPr="00E43D7F" w:rsidRDefault="002B4A47" w:rsidP="009671FD">
      <w:pPr>
        <w:spacing w:line="240" w:lineRule="auto"/>
        <w:jc w:val="left"/>
        <w:rPr>
          <w:rFonts w:ascii="Times New Roman" w:hAnsi="Times New Roman" w:cs="Times New Roman"/>
          <w:b/>
          <w:sz w:val="24"/>
          <w:szCs w:val="24"/>
        </w:rPr>
      </w:pPr>
      <w:r>
        <w:rPr>
          <w:rFonts w:ascii="Times New Roman" w:hAnsi="Times New Roman" w:cs="Times New Roman"/>
          <w:b/>
          <w:sz w:val="24"/>
          <w:szCs w:val="24"/>
        </w:rPr>
        <w:tab/>
        <w:t>Signed………………….…………………….</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Date……….………………….</w:t>
      </w:r>
      <w:proofErr w:type="gramEnd"/>
      <w:r>
        <w:rPr>
          <w:rFonts w:ascii="Times New Roman" w:hAnsi="Times New Roman" w:cs="Times New Roman"/>
          <w:b/>
          <w:sz w:val="24"/>
          <w:szCs w:val="24"/>
        </w:rPr>
        <w:t>.</w:t>
      </w:r>
    </w:p>
    <w:sectPr w:rsidR="002B4A47" w:rsidRPr="00E43D7F" w:rsidSect="00A64E0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BB67" w14:textId="77777777" w:rsidR="00B31C78" w:rsidRDefault="00B31C78" w:rsidP="00EC5591">
      <w:pPr>
        <w:spacing w:line="240" w:lineRule="auto"/>
      </w:pPr>
      <w:r>
        <w:separator/>
      </w:r>
    </w:p>
  </w:endnote>
  <w:endnote w:type="continuationSeparator" w:id="0">
    <w:p w14:paraId="44C8F3BA" w14:textId="77777777" w:rsidR="00B31C78" w:rsidRDefault="00B31C78" w:rsidP="00EC5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29459" w14:textId="4352A92C" w:rsidR="00F0796E" w:rsidRDefault="00F0796E">
    <w:pPr>
      <w:pStyle w:val="Footer"/>
      <w:jc w:val="right"/>
    </w:pPr>
    <w:r>
      <w:t xml:space="preserve">Birds SA General Meeting 27 July 2018                                                                </w:t>
    </w:r>
    <w:sdt>
      <w:sdtPr>
        <w:id w:val="1265229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291D">
          <w:rPr>
            <w:noProof/>
          </w:rPr>
          <w:t>1</w:t>
        </w:r>
        <w:r>
          <w:rPr>
            <w:noProof/>
          </w:rPr>
          <w:fldChar w:fldCharType="end"/>
        </w:r>
      </w:sdtContent>
    </w:sdt>
  </w:p>
  <w:p w14:paraId="2E9318E2" w14:textId="037888BE" w:rsidR="00EC5591" w:rsidRPr="00EC5591" w:rsidRDefault="00EC5591" w:rsidP="00EC5591">
    <w:pPr>
      <w:pStyle w:val="Footer"/>
      <w:jc w:val="right"/>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AA755" w14:textId="77777777" w:rsidR="00B31C78" w:rsidRDefault="00B31C78" w:rsidP="00EC5591">
      <w:pPr>
        <w:spacing w:line="240" w:lineRule="auto"/>
      </w:pPr>
      <w:r>
        <w:separator/>
      </w:r>
    </w:p>
  </w:footnote>
  <w:footnote w:type="continuationSeparator" w:id="0">
    <w:p w14:paraId="4F071FB0" w14:textId="77777777" w:rsidR="00B31C78" w:rsidRDefault="00B31C78" w:rsidP="00EC559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648"/>
    <w:multiLevelType w:val="hybridMultilevel"/>
    <w:tmpl w:val="048847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D7040F5"/>
    <w:multiLevelType w:val="hybridMultilevel"/>
    <w:tmpl w:val="93DAA21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E9A567A"/>
    <w:multiLevelType w:val="hybridMultilevel"/>
    <w:tmpl w:val="77F68E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2AD31F84"/>
    <w:multiLevelType w:val="hybridMultilevel"/>
    <w:tmpl w:val="671A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BBC4DBA"/>
    <w:multiLevelType w:val="multilevel"/>
    <w:tmpl w:val="0C881202"/>
    <w:lvl w:ilvl="0">
      <w:start w:val="1"/>
      <w:numFmt w:val="decimal"/>
      <w:lvlText w:val="%1."/>
      <w:lvlJc w:val="left"/>
      <w:pPr>
        <w:ind w:left="108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3E6024E7"/>
    <w:multiLevelType w:val="hybridMultilevel"/>
    <w:tmpl w:val="FBE051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406E0956"/>
    <w:multiLevelType w:val="hybridMultilevel"/>
    <w:tmpl w:val="179C33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70C637A3"/>
    <w:multiLevelType w:val="hybridMultilevel"/>
    <w:tmpl w:val="41B2A4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742E6948"/>
    <w:multiLevelType w:val="hybridMultilevel"/>
    <w:tmpl w:val="73FE4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7A974463"/>
    <w:multiLevelType w:val="hybridMultilevel"/>
    <w:tmpl w:val="BCFEF7A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9"/>
  </w:num>
  <w:num w:numId="6">
    <w:abstractNumId w:val="2"/>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0C"/>
    <w:rsid w:val="00035537"/>
    <w:rsid w:val="000451A3"/>
    <w:rsid w:val="00081469"/>
    <w:rsid w:val="00126740"/>
    <w:rsid w:val="0014298B"/>
    <w:rsid w:val="001B0E4C"/>
    <w:rsid w:val="001F7DBD"/>
    <w:rsid w:val="00261454"/>
    <w:rsid w:val="002A0465"/>
    <w:rsid w:val="002B4A47"/>
    <w:rsid w:val="00314FFF"/>
    <w:rsid w:val="00345712"/>
    <w:rsid w:val="0039393C"/>
    <w:rsid w:val="00430032"/>
    <w:rsid w:val="004655C1"/>
    <w:rsid w:val="004F70AE"/>
    <w:rsid w:val="00510280"/>
    <w:rsid w:val="0054712F"/>
    <w:rsid w:val="00554C7A"/>
    <w:rsid w:val="005B0023"/>
    <w:rsid w:val="005C3A2F"/>
    <w:rsid w:val="00600F71"/>
    <w:rsid w:val="006869DB"/>
    <w:rsid w:val="007127E5"/>
    <w:rsid w:val="00715457"/>
    <w:rsid w:val="0072703D"/>
    <w:rsid w:val="0073796B"/>
    <w:rsid w:val="00792A94"/>
    <w:rsid w:val="007F3FF8"/>
    <w:rsid w:val="00817D90"/>
    <w:rsid w:val="008945CE"/>
    <w:rsid w:val="00897A11"/>
    <w:rsid w:val="009049D8"/>
    <w:rsid w:val="009671FD"/>
    <w:rsid w:val="009E19B1"/>
    <w:rsid w:val="009E26FC"/>
    <w:rsid w:val="00A3291D"/>
    <w:rsid w:val="00A64E0C"/>
    <w:rsid w:val="00B31C78"/>
    <w:rsid w:val="00B32E85"/>
    <w:rsid w:val="00B34A9D"/>
    <w:rsid w:val="00B61EF6"/>
    <w:rsid w:val="00BF4A2D"/>
    <w:rsid w:val="00C039F0"/>
    <w:rsid w:val="00C64122"/>
    <w:rsid w:val="00D032D9"/>
    <w:rsid w:val="00D809CB"/>
    <w:rsid w:val="00DA2530"/>
    <w:rsid w:val="00E43D7F"/>
    <w:rsid w:val="00E74AA1"/>
    <w:rsid w:val="00EC2C87"/>
    <w:rsid w:val="00EC5591"/>
    <w:rsid w:val="00EC6DF3"/>
    <w:rsid w:val="00F0796E"/>
    <w:rsid w:val="00F31849"/>
    <w:rsid w:val="00F40BD4"/>
    <w:rsid w:val="00F42B47"/>
    <w:rsid w:val="00F94440"/>
    <w:rsid w:val="00FC3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22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0C"/>
    <w:pPr>
      <w:ind w:left="720"/>
      <w:contextualSpacing/>
    </w:pPr>
  </w:style>
  <w:style w:type="paragraph" w:styleId="Header">
    <w:name w:val="header"/>
    <w:basedOn w:val="Normal"/>
    <w:link w:val="HeaderChar"/>
    <w:uiPriority w:val="99"/>
    <w:unhideWhenUsed/>
    <w:rsid w:val="00EC5591"/>
    <w:pPr>
      <w:tabs>
        <w:tab w:val="center" w:pos="4513"/>
        <w:tab w:val="right" w:pos="9026"/>
      </w:tabs>
      <w:spacing w:line="240" w:lineRule="auto"/>
    </w:pPr>
  </w:style>
  <w:style w:type="character" w:customStyle="1" w:styleId="HeaderChar">
    <w:name w:val="Header Char"/>
    <w:basedOn w:val="DefaultParagraphFont"/>
    <w:link w:val="Header"/>
    <w:uiPriority w:val="99"/>
    <w:rsid w:val="00EC5591"/>
  </w:style>
  <w:style w:type="paragraph" w:styleId="Footer">
    <w:name w:val="footer"/>
    <w:basedOn w:val="Normal"/>
    <w:link w:val="FooterChar"/>
    <w:uiPriority w:val="99"/>
    <w:unhideWhenUsed/>
    <w:rsid w:val="00EC5591"/>
    <w:pPr>
      <w:tabs>
        <w:tab w:val="center" w:pos="4513"/>
        <w:tab w:val="right" w:pos="9026"/>
      </w:tabs>
      <w:spacing w:line="240" w:lineRule="auto"/>
    </w:pPr>
  </w:style>
  <w:style w:type="character" w:customStyle="1" w:styleId="FooterChar">
    <w:name w:val="Footer Char"/>
    <w:basedOn w:val="DefaultParagraphFont"/>
    <w:link w:val="Footer"/>
    <w:uiPriority w:val="99"/>
    <w:rsid w:val="00EC5591"/>
  </w:style>
  <w:style w:type="table" w:styleId="TableGrid">
    <w:name w:val="Table Grid"/>
    <w:basedOn w:val="TableNormal"/>
    <w:uiPriority w:val="39"/>
    <w:rsid w:val="00792A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E0C"/>
    <w:pPr>
      <w:ind w:left="720"/>
      <w:contextualSpacing/>
    </w:pPr>
  </w:style>
  <w:style w:type="paragraph" w:styleId="Header">
    <w:name w:val="header"/>
    <w:basedOn w:val="Normal"/>
    <w:link w:val="HeaderChar"/>
    <w:uiPriority w:val="99"/>
    <w:unhideWhenUsed/>
    <w:rsid w:val="00EC5591"/>
    <w:pPr>
      <w:tabs>
        <w:tab w:val="center" w:pos="4513"/>
        <w:tab w:val="right" w:pos="9026"/>
      </w:tabs>
      <w:spacing w:line="240" w:lineRule="auto"/>
    </w:pPr>
  </w:style>
  <w:style w:type="character" w:customStyle="1" w:styleId="HeaderChar">
    <w:name w:val="Header Char"/>
    <w:basedOn w:val="DefaultParagraphFont"/>
    <w:link w:val="Header"/>
    <w:uiPriority w:val="99"/>
    <w:rsid w:val="00EC5591"/>
  </w:style>
  <w:style w:type="paragraph" w:styleId="Footer">
    <w:name w:val="footer"/>
    <w:basedOn w:val="Normal"/>
    <w:link w:val="FooterChar"/>
    <w:uiPriority w:val="99"/>
    <w:unhideWhenUsed/>
    <w:rsid w:val="00EC5591"/>
    <w:pPr>
      <w:tabs>
        <w:tab w:val="center" w:pos="4513"/>
        <w:tab w:val="right" w:pos="9026"/>
      </w:tabs>
      <w:spacing w:line="240" w:lineRule="auto"/>
    </w:pPr>
  </w:style>
  <w:style w:type="character" w:customStyle="1" w:styleId="FooterChar">
    <w:name w:val="Footer Char"/>
    <w:basedOn w:val="DefaultParagraphFont"/>
    <w:link w:val="Footer"/>
    <w:uiPriority w:val="99"/>
    <w:rsid w:val="00EC5591"/>
  </w:style>
  <w:style w:type="table" w:styleId="TableGrid">
    <w:name w:val="Table Grid"/>
    <w:basedOn w:val="TableNormal"/>
    <w:uiPriority w:val="39"/>
    <w:rsid w:val="00792A9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6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A3EC-8332-174E-8ADB-AEF839967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Brian Blaylock</cp:lastModifiedBy>
  <cp:revision>2</cp:revision>
  <dcterms:created xsi:type="dcterms:W3CDTF">2018-09-25T08:43:00Z</dcterms:created>
  <dcterms:modified xsi:type="dcterms:W3CDTF">2018-09-25T08:43:00Z</dcterms:modified>
</cp:coreProperties>
</file>